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A4BD" w14:textId="4906D041" w:rsidR="00B34105" w:rsidRPr="00B34105" w:rsidRDefault="00FA0BF7" w:rsidP="00B34105">
      <w:pPr>
        <w:pStyle w:val="Podnadpis"/>
        <w:rPr>
          <w:rFonts w:cs="Arial"/>
          <w:noProof/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t xml:space="preserve">Po stopách elektřiny na </w:t>
      </w:r>
      <w:proofErr w:type="spellStart"/>
      <w:r w:rsidR="009F5C3A">
        <w:rPr>
          <w:color w:val="808080" w:themeColor="background1" w:themeShade="80"/>
          <w:sz w:val="28"/>
          <w:szCs w:val="28"/>
        </w:rPr>
        <w:t>Hu</w:t>
      </w:r>
      <w:r w:rsidR="004F5301">
        <w:rPr>
          <w:color w:val="808080" w:themeColor="background1" w:themeShade="80"/>
          <w:sz w:val="28"/>
          <w:szCs w:val="28"/>
        </w:rPr>
        <w:t>čáku</w:t>
      </w:r>
      <w:proofErr w:type="spellEnd"/>
    </w:p>
    <w:p w14:paraId="4A8EEDE5" w14:textId="7BB660A0" w:rsidR="00A905B7" w:rsidRPr="00794612" w:rsidRDefault="00B84060" w:rsidP="00794612">
      <w:pPr>
        <w:spacing w:line="276" w:lineRule="auto"/>
        <w:jc w:val="both"/>
        <w:rPr>
          <w:rFonts w:cstheme="minorHAnsi"/>
          <w:b/>
          <w:bCs/>
          <w:color w:val="808080" w:themeColor="background1" w:themeShade="80"/>
          <w:sz w:val="22"/>
        </w:rPr>
      </w:pPr>
      <w:r w:rsidRPr="00794612">
        <w:rPr>
          <w:rFonts w:cstheme="minorHAnsi"/>
          <w:b/>
          <w:bCs/>
          <w:color w:val="808080" w:themeColor="background1" w:themeShade="80"/>
          <w:sz w:val="22"/>
        </w:rPr>
        <w:t xml:space="preserve">Hradec </w:t>
      </w:r>
      <w:r w:rsidR="005938F0" w:rsidRPr="00794612">
        <w:rPr>
          <w:rFonts w:cstheme="minorHAnsi"/>
          <w:b/>
          <w:bCs/>
          <w:color w:val="808080" w:themeColor="background1" w:themeShade="80"/>
          <w:sz w:val="22"/>
        </w:rPr>
        <w:t>K</w:t>
      </w:r>
      <w:r w:rsidRPr="00794612">
        <w:rPr>
          <w:rFonts w:cstheme="minorHAnsi"/>
          <w:b/>
          <w:bCs/>
          <w:color w:val="808080" w:themeColor="background1" w:themeShade="80"/>
          <w:sz w:val="22"/>
        </w:rPr>
        <w:t>rálové</w:t>
      </w:r>
      <w:r w:rsidR="005938F0" w:rsidRPr="00794612">
        <w:rPr>
          <w:rFonts w:cstheme="minorHAnsi"/>
          <w:b/>
          <w:bCs/>
          <w:color w:val="808080" w:themeColor="background1" w:themeShade="80"/>
          <w:sz w:val="22"/>
        </w:rPr>
        <w:t>,</w:t>
      </w:r>
      <w:r w:rsidR="00F345C6" w:rsidRPr="00794612">
        <w:rPr>
          <w:rFonts w:cstheme="minorHAnsi"/>
          <w:b/>
          <w:bCs/>
          <w:color w:val="808080" w:themeColor="background1" w:themeShade="80"/>
          <w:sz w:val="22"/>
        </w:rPr>
        <w:t xml:space="preserve"> </w:t>
      </w:r>
      <w:r w:rsidR="009F5C3A">
        <w:rPr>
          <w:rFonts w:cstheme="minorHAnsi"/>
          <w:b/>
          <w:bCs/>
          <w:color w:val="808080" w:themeColor="background1" w:themeShade="80"/>
          <w:sz w:val="22"/>
        </w:rPr>
        <w:t>únor</w:t>
      </w:r>
      <w:r w:rsidR="00DD00FA" w:rsidRPr="00794612">
        <w:rPr>
          <w:rFonts w:cstheme="minorHAnsi"/>
          <w:b/>
          <w:bCs/>
          <w:color w:val="808080" w:themeColor="background1" w:themeShade="80"/>
          <w:sz w:val="22"/>
        </w:rPr>
        <w:t xml:space="preserve"> 202</w:t>
      </w:r>
      <w:r w:rsidR="004F5301">
        <w:rPr>
          <w:rFonts w:cstheme="minorHAnsi"/>
          <w:b/>
          <w:bCs/>
          <w:color w:val="808080" w:themeColor="background1" w:themeShade="80"/>
          <w:sz w:val="22"/>
        </w:rPr>
        <w:t>5</w:t>
      </w:r>
      <w:r w:rsidR="00DD00FA" w:rsidRPr="00794612">
        <w:rPr>
          <w:rFonts w:cstheme="minorHAnsi"/>
          <w:b/>
          <w:bCs/>
          <w:color w:val="808080" w:themeColor="background1" w:themeShade="80"/>
          <w:sz w:val="22"/>
        </w:rPr>
        <w:t xml:space="preserve"> –</w:t>
      </w:r>
      <w:r w:rsidR="00AE35B2" w:rsidRPr="00794612">
        <w:rPr>
          <w:rFonts w:cstheme="minorHAnsi"/>
          <w:b/>
          <w:bCs/>
          <w:color w:val="808080" w:themeColor="background1" w:themeShade="80"/>
          <w:sz w:val="22"/>
        </w:rPr>
        <w:t xml:space="preserve"> </w:t>
      </w:r>
      <w:r w:rsidR="009F5C3A">
        <w:rPr>
          <w:rFonts w:cstheme="minorHAnsi"/>
          <w:b/>
          <w:bCs/>
          <w:color w:val="808080" w:themeColor="background1" w:themeShade="80"/>
          <w:sz w:val="22"/>
        </w:rPr>
        <w:t xml:space="preserve">Další zajímavé zpestření </w:t>
      </w:r>
      <w:r w:rsidR="00000D3A">
        <w:rPr>
          <w:rFonts w:cstheme="minorHAnsi"/>
          <w:b/>
          <w:bCs/>
          <w:color w:val="808080" w:themeColor="background1" w:themeShade="80"/>
          <w:sz w:val="22"/>
        </w:rPr>
        <w:t xml:space="preserve">si pro vás připravili </w:t>
      </w:r>
      <w:r w:rsidR="004F5301">
        <w:rPr>
          <w:rFonts w:cstheme="minorHAnsi"/>
          <w:b/>
          <w:bCs/>
          <w:color w:val="808080" w:themeColor="background1" w:themeShade="80"/>
          <w:sz w:val="22"/>
        </w:rPr>
        <w:t xml:space="preserve">průvodci </w:t>
      </w:r>
      <w:r w:rsidR="00F41840">
        <w:rPr>
          <w:rFonts w:cstheme="minorHAnsi"/>
          <w:b/>
          <w:bCs/>
          <w:color w:val="808080" w:themeColor="background1" w:themeShade="80"/>
          <w:sz w:val="22"/>
        </w:rPr>
        <w:t xml:space="preserve">na </w:t>
      </w:r>
      <w:proofErr w:type="spellStart"/>
      <w:r w:rsidR="004F5301">
        <w:rPr>
          <w:rFonts w:cstheme="minorHAnsi"/>
          <w:b/>
          <w:bCs/>
          <w:color w:val="808080" w:themeColor="background1" w:themeShade="80"/>
          <w:sz w:val="22"/>
        </w:rPr>
        <w:t>Hučáku</w:t>
      </w:r>
      <w:proofErr w:type="spellEnd"/>
      <w:r w:rsidR="004F5301">
        <w:rPr>
          <w:rFonts w:cstheme="minorHAnsi"/>
          <w:b/>
          <w:bCs/>
          <w:color w:val="808080" w:themeColor="background1" w:themeShade="80"/>
          <w:sz w:val="22"/>
        </w:rPr>
        <w:t xml:space="preserve">. Rádi vás přivítáme </w:t>
      </w:r>
      <w:r w:rsidR="00F41840">
        <w:rPr>
          <w:rFonts w:cstheme="minorHAnsi"/>
          <w:b/>
          <w:bCs/>
          <w:color w:val="808080" w:themeColor="background1" w:themeShade="80"/>
          <w:sz w:val="22"/>
        </w:rPr>
        <w:t xml:space="preserve">na speciálním programu </w:t>
      </w:r>
      <w:r w:rsidR="004F5301">
        <w:rPr>
          <w:rFonts w:cstheme="minorHAnsi"/>
          <w:b/>
          <w:bCs/>
          <w:color w:val="808080" w:themeColor="background1" w:themeShade="80"/>
          <w:sz w:val="22"/>
        </w:rPr>
        <w:t>v nádhern</w:t>
      </w:r>
      <w:r w:rsidR="00A41621">
        <w:rPr>
          <w:rFonts w:cstheme="minorHAnsi"/>
          <w:b/>
          <w:bCs/>
          <w:color w:val="808080" w:themeColor="background1" w:themeShade="80"/>
          <w:sz w:val="22"/>
        </w:rPr>
        <w:t>é</w:t>
      </w:r>
      <w:r w:rsidR="004F5301">
        <w:rPr>
          <w:rFonts w:cstheme="minorHAnsi"/>
          <w:b/>
          <w:bCs/>
          <w:color w:val="808080" w:themeColor="background1" w:themeShade="80"/>
          <w:sz w:val="22"/>
        </w:rPr>
        <w:t xml:space="preserve"> budově malé vodní elektrárny v centru Hradce Králové. Vstupy jsou zdarma.</w:t>
      </w:r>
    </w:p>
    <w:p w14:paraId="3D1ADD65" w14:textId="77777777" w:rsidR="00F41840" w:rsidRPr="00943A10" w:rsidRDefault="00F41840" w:rsidP="00F41840">
      <w:pPr>
        <w:rPr>
          <w:color w:val="808080" w:themeColor="background1" w:themeShade="80"/>
          <w:sz w:val="22"/>
        </w:rPr>
      </w:pPr>
      <w:r w:rsidRPr="00943A10">
        <w:rPr>
          <w:color w:val="808080" w:themeColor="background1" w:themeShade="80"/>
          <w:sz w:val="22"/>
        </w:rPr>
        <w:t>Přemýšlíte, jak svým dětem vysvětlit cestu elektřiny z elektrárny k vám domu do zásuvky? Nebo jak se bezpečně kamarádit s elektřinou? To všechno vám a vašim dětem ukážeme hravou formou a také soutěží.</w:t>
      </w:r>
    </w:p>
    <w:p w14:paraId="08DB0C53" w14:textId="77777777" w:rsidR="00F41840" w:rsidRPr="00943A10" w:rsidRDefault="00F41840" w:rsidP="00F41840">
      <w:pPr>
        <w:rPr>
          <w:b/>
          <w:bCs/>
          <w:color w:val="808080" w:themeColor="background1" w:themeShade="80"/>
          <w:sz w:val="22"/>
        </w:rPr>
      </w:pPr>
      <w:r w:rsidRPr="00943A10">
        <w:rPr>
          <w:b/>
          <w:bCs/>
          <w:color w:val="808080" w:themeColor="background1" w:themeShade="80"/>
          <w:sz w:val="22"/>
        </w:rPr>
        <w:t>Speciální program pro děti o cestě elektřiny</w:t>
      </w:r>
    </w:p>
    <w:p w14:paraId="0C9B2978" w14:textId="4E9AB1D7" w:rsidR="004E1F72" w:rsidRPr="00943A10" w:rsidRDefault="004E1F72" w:rsidP="004E1F72">
      <w:pPr>
        <w:rPr>
          <w:b/>
          <w:bCs/>
          <w:color w:val="808080" w:themeColor="background1" w:themeShade="80"/>
          <w:sz w:val="22"/>
        </w:rPr>
      </w:pPr>
      <w:r w:rsidRPr="00943A10">
        <w:rPr>
          <w:b/>
          <w:bCs/>
          <w:color w:val="808080" w:themeColor="background1" w:themeShade="80"/>
          <w:sz w:val="22"/>
        </w:rPr>
        <w:t>Termín</w:t>
      </w:r>
      <w:r w:rsidR="00943A10">
        <w:rPr>
          <w:b/>
          <w:bCs/>
          <w:color w:val="808080" w:themeColor="background1" w:themeShade="80"/>
          <w:sz w:val="22"/>
        </w:rPr>
        <w:t>:</w:t>
      </w:r>
      <w:r w:rsidRPr="00943A10">
        <w:rPr>
          <w:color w:val="808080" w:themeColor="background1" w:themeShade="80"/>
          <w:sz w:val="22"/>
        </w:rPr>
        <w:t xml:space="preserve"> </w:t>
      </w:r>
      <w:r w:rsidRPr="00943A10">
        <w:rPr>
          <w:b/>
          <w:bCs/>
          <w:color w:val="808080" w:themeColor="background1" w:themeShade="80"/>
          <w:sz w:val="22"/>
        </w:rPr>
        <w:t>15.</w:t>
      </w:r>
      <w:r w:rsidR="00A41621" w:rsidRPr="00943A10">
        <w:rPr>
          <w:b/>
          <w:bCs/>
          <w:color w:val="808080" w:themeColor="background1" w:themeShade="80"/>
          <w:sz w:val="22"/>
        </w:rPr>
        <w:t xml:space="preserve"> </w:t>
      </w:r>
      <w:r w:rsidRPr="00943A10">
        <w:rPr>
          <w:b/>
          <w:bCs/>
          <w:color w:val="808080" w:themeColor="background1" w:themeShade="80"/>
          <w:sz w:val="22"/>
        </w:rPr>
        <w:t>2</w:t>
      </w:r>
      <w:r w:rsidR="00A41621" w:rsidRPr="00943A10">
        <w:rPr>
          <w:b/>
          <w:bCs/>
          <w:color w:val="808080" w:themeColor="background1" w:themeShade="80"/>
          <w:sz w:val="22"/>
        </w:rPr>
        <w:t>.</w:t>
      </w:r>
      <w:r w:rsidRPr="00943A10">
        <w:rPr>
          <w:b/>
          <w:bCs/>
          <w:color w:val="808080" w:themeColor="background1" w:themeShade="80"/>
          <w:sz w:val="22"/>
        </w:rPr>
        <w:t>2025 od 9.00 - 16.00 hodin</w:t>
      </w:r>
    </w:p>
    <w:p w14:paraId="310A92A3" w14:textId="77777777" w:rsidR="004E1F72" w:rsidRPr="00943A10" w:rsidRDefault="004E1F72" w:rsidP="004E1F72">
      <w:pPr>
        <w:rPr>
          <w:b/>
          <w:bCs/>
          <w:color w:val="808080" w:themeColor="background1" w:themeShade="80"/>
          <w:sz w:val="22"/>
        </w:rPr>
      </w:pPr>
      <w:r w:rsidRPr="00943A10">
        <w:rPr>
          <w:b/>
          <w:bCs/>
          <w:color w:val="808080" w:themeColor="background1" w:themeShade="80"/>
          <w:sz w:val="22"/>
        </w:rPr>
        <w:t>v 10, 11, 12, 13 a 14 hodin</w:t>
      </w:r>
    </w:p>
    <w:p w14:paraId="7DA834BA" w14:textId="77777777" w:rsidR="004E1F72" w:rsidRPr="00943A10" w:rsidRDefault="004E1F72" w:rsidP="004E1F72">
      <w:pPr>
        <w:rPr>
          <w:b/>
          <w:bCs/>
          <w:color w:val="808080" w:themeColor="background1" w:themeShade="80"/>
          <w:sz w:val="22"/>
        </w:rPr>
      </w:pPr>
      <w:r w:rsidRPr="00943A10">
        <w:rPr>
          <w:b/>
          <w:bCs/>
          <w:color w:val="808080" w:themeColor="background1" w:themeShade="80"/>
          <w:sz w:val="22"/>
        </w:rPr>
        <w:t>Prohlídky strojovny v 10, 12, a 14 hodin</w:t>
      </w:r>
    </w:p>
    <w:p w14:paraId="379296C5" w14:textId="7292DABC" w:rsidR="004E1F72" w:rsidRPr="00943A10" w:rsidRDefault="004E1F72" w:rsidP="004E1F72">
      <w:pPr>
        <w:rPr>
          <w:b/>
          <w:bCs/>
          <w:color w:val="808080" w:themeColor="background1" w:themeShade="80"/>
          <w:sz w:val="22"/>
        </w:rPr>
      </w:pPr>
      <w:r w:rsidRPr="00943A10">
        <w:rPr>
          <w:b/>
          <w:bCs/>
          <w:color w:val="808080" w:themeColor="background1" w:themeShade="80"/>
          <w:sz w:val="22"/>
        </w:rPr>
        <w:t>Kapacita</w:t>
      </w:r>
      <w:r w:rsidR="00BC6D6F" w:rsidRPr="00943A10">
        <w:rPr>
          <w:b/>
          <w:bCs/>
          <w:color w:val="808080" w:themeColor="background1" w:themeShade="80"/>
          <w:sz w:val="22"/>
        </w:rPr>
        <w:t xml:space="preserve"> je bez</w:t>
      </w:r>
      <w:r w:rsidRPr="00943A10">
        <w:rPr>
          <w:b/>
          <w:bCs/>
          <w:color w:val="808080" w:themeColor="background1" w:themeShade="80"/>
          <w:sz w:val="22"/>
        </w:rPr>
        <w:t xml:space="preserve"> omezení</w:t>
      </w:r>
      <w:r w:rsidR="00BC6D6F" w:rsidRPr="00943A10">
        <w:rPr>
          <w:b/>
          <w:bCs/>
          <w:color w:val="808080" w:themeColor="background1" w:themeShade="80"/>
          <w:sz w:val="22"/>
        </w:rPr>
        <w:t xml:space="preserve"> a registrace není nutná</w:t>
      </w:r>
      <w:r w:rsidR="00943A10" w:rsidRPr="00943A10">
        <w:rPr>
          <w:b/>
          <w:bCs/>
          <w:color w:val="808080" w:themeColor="background1" w:themeShade="80"/>
          <w:sz w:val="22"/>
        </w:rPr>
        <w:t xml:space="preserve"> a vstupy jsou zdarma.</w:t>
      </w:r>
    </w:p>
    <w:p w14:paraId="74507AE5" w14:textId="29C54EA8" w:rsidR="00E25FD1" w:rsidRPr="00794612" w:rsidRDefault="00E25FD1" w:rsidP="00794612">
      <w:pPr>
        <w:pStyle w:val="Normlnweb"/>
        <w:shd w:val="clear" w:color="auto" w:fill="FFFFFF"/>
        <w:spacing w:before="75" w:after="75" w:line="276" w:lineRule="auto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794612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Malá vodní elektrárna Hučák je místo, kde se zabaví celá rodina! Malí energetici se vyřádí v dětském koutku, vyzkouší si jednu ze tří her ve virtuální realitě a budou svědky zábavných fyzikálních pokusů v naší laboratoři. Díky nespočtu interaktivních modelů návštěvníci zjistí, jak se vyrábí elektřina pomocí síly vody, větru, slunce a dalších čistých obnovitelných zdrojů. </w:t>
      </w:r>
    </w:p>
    <w:p w14:paraId="4E8793F5" w14:textId="77777777" w:rsidR="00E25FD1" w:rsidRPr="00794612" w:rsidRDefault="00E25FD1" w:rsidP="00794612">
      <w:pPr>
        <w:pStyle w:val="Normlnweb"/>
        <w:shd w:val="clear" w:color="auto" w:fill="FFFFFF"/>
        <w:spacing w:before="75" w:after="75" w:line="276" w:lineRule="auto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794612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Třešničkou na dortu je návštěva původní zrekonstruované strojovny elektrárny, kde vyrábí elektrickou energii tři generátory.</w:t>
      </w:r>
    </w:p>
    <w:p w14:paraId="42440614" w14:textId="77777777" w:rsidR="00E25FD1" w:rsidRPr="00794612" w:rsidRDefault="00E25FD1" w:rsidP="00794612">
      <w:pPr>
        <w:pStyle w:val="Zkladntext"/>
        <w:spacing w:before="100" w:beforeAutospacing="1" w:after="100" w:afterAutospacing="1" w:line="276" w:lineRule="auto"/>
        <w:rPr>
          <w:rFonts w:asciiTheme="minorHAnsi" w:hAnsiTheme="minorHAnsi" w:cstheme="minorHAnsi"/>
          <w:b w:val="0"/>
          <w:bCs w:val="0"/>
          <w:color w:val="808080" w:themeColor="background1" w:themeShade="80"/>
          <w:sz w:val="22"/>
          <w:szCs w:val="22"/>
        </w:rPr>
      </w:pPr>
      <w:r w:rsidRPr="00794612">
        <w:rPr>
          <w:rFonts w:asciiTheme="minorHAnsi" w:hAnsiTheme="minorHAnsi" w:cstheme="minorHAnsi"/>
          <w:b w:val="0"/>
          <w:bCs w:val="0"/>
          <w:color w:val="808080" w:themeColor="background1" w:themeShade="80"/>
          <w:sz w:val="22"/>
          <w:szCs w:val="22"/>
        </w:rPr>
        <w:t>Dětské návštěvníky jistě přiláká krásný moderní dětský koutek, který kombinuje vzdělání se zábavou. Děti tam najdou edukativní stěnu, zkoušku vodivosti, fungování elektráren, obkreslovací led stůl s motivem elektrárny a skřítků Enerů, nabíjecí lavičku a lego stěnu.</w:t>
      </w:r>
    </w:p>
    <w:p w14:paraId="46AA1292" w14:textId="77777777" w:rsidR="00E25FD1" w:rsidRPr="00794612" w:rsidRDefault="00E25FD1" w:rsidP="00794612">
      <w:pPr>
        <w:autoSpaceDE w:val="0"/>
        <w:autoSpaceDN w:val="0"/>
        <w:adjustRightInd w:val="0"/>
        <w:spacing w:line="276" w:lineRule="auto"/>
        <w:rPr>
          <w:rFonts w:eastAsia="Times New Roman" w:cstheme="minorHAnsi"/>
          <w:color w:val="808080" w:themeColor="background1" w:themeShade="80"/>
          <w:sz w:val="22"/>
        </w:rPr>
      </w:pPr>
      <w:r w:rsidRPr="00794612">
        <w:rPr>
          <w:rFonts w:eastAsia="Times New Roman" w:cstheme="minorHAnsi"/>
          <w:color w:val="808080" w:themeColor="background1" w:themeShade="80"/>
          <w:sz w:val="22"/>
        </w:rPr>
        <w:t>Smart Guide – na Hučáku máme v rámci mobilního průvodce Smart Guide (aplikace na mobilu) nabízíme dva typy komentovaných audio tras, dlouhou a krátkou, které obě končí v našem Informačním centru.</w:t>
      </w:r>
    </w:p>
    <w:p w14:paraId="059734B3" w14:textId="77777777" w:rsidR="00E25FD1" w:rsidRPr="00794612" w:rsidRDefault="00E25FD1" w:rsidP="00794612">
      <w:pPr>
        <w:pStyle w:val="Intro"/>
        <w:spacing w:line="276" w:lineRule="auto"/>
        <w:rPr>
          <w:rFonts w:asciiTheme="minorHAnsi" w:hAnsiTheme="minorHAnsi" w:cstheme="minorHAnsi"/>
          <w:bCs w:val="0"/>
          <w:color w:val="808080" w:themeColor="background1" w:themeShade="80"/>
          <w:sz w:val="22"/>
          <w:szCs w:val="22"/>
        </w:rPr>
      </w:pPr>
      <w:r w:rsidRPr="00794612">
        <w:rPr>
          <w:rFonts w:asciiTheme="minorHAnsi" w:hAnsiTheme="minorHAnsi" w:cstheme="minorHAnsi"/>
          <w:bCs w:val="0"/>
          <w:color w:val="808080" w:themeColor="background1" w:themeShade="80"/>
          <w:sz w:val="22"/>
          <w:szCs w:val="22"/>
        </w:rPr>
        <w:lastRenderedPageBreak/>
        <w:t>Informační centrum obnovitelných zdrojů Hučák v Hradci Králové</w:t>
      </w:r>
    </w:p>
    <w:p w14:paraId="14CD5959" w14:textId="77777777" w:rsidR="00E25FD1" w:rsidRPr="00794612" w:rsidRDefault="00E25FD1" w:rsidP="00794612">
      <w:pPr>
        <w:pStyle w:val="Intro"/>
        <w:spacing w:line="276" w:lineRule="auto"/>
        <w:rPr>
          <w:rFonts w:asciiTheme="minorHAnsi" w:hAnsiTheme="minorHAnsi" w:cstheme="minorHAnsi"/>
          <w:bCs w:val="0"/>
          <w:color w:val="808080" w:themeColor="background1" w:themeShade="80"/>
          <w:sz w:val="22"/>
          <w:szCs w:val="22"/>
          <w:lang w:eastAsia="cs-CZ"/>
        </w:rPr>
      </w:pPr>
    </w:p>
    <w:p w14:paraId="24E96627" w14:textId="77777777" w:rsidR="00E25FD1" w:rsidRPr="00794612" w:rsidRDefault="00E25FD1" w:rsidP="00794612">
      <w:pPr>
        <w:spacing w:line="276" w:lineRule="auto"/>
        <w:rPr>
          <w:rFonts w:cstheme="minorHAnsi"/>
          <w:b/>
          <w:color w:val="808080" w:themeColor="background1" w:themeShade="80"/>
          <w:sz w:val="22"/>
        </w:rPr>
      </w:pPr>
      <w:r w:rsidRPr="00794612">
        <w:rPr>
          <w:rFonts w:cstheme="minorHAnsi"/>
          <w:b/>
          <w:color w:val="808080" w:themeColor="background1" w:themeShade="80"/>
          <w:sz w:val="22"/>
        </w:rPr>
        <w:t xml:space="preserve">Infocentrum umístěné v historické secesní budově </w:t>
      </w:r>
      <w:hyperlink r:id="rId7" w:history="1">
        <w:r w:rsidRPr="00794612">
          <w:rPr>
            <w:rStyle w:val="Hypertextovodkaz"/>
            <w:rFonts w:cstheme="minorHAnsi"/>
            <w:b/>
            <w:color w:val="808080" w:themeColor="background1" w:themeShade="80"/>
            <w:sz w:val="22"/>
          </w:rPr>
          <w:t>Malé vodní elektrárny Hučák</w:t>
        </w:r>
      </w:hyperlink>
      <w:r w:rsidRPr="00794612">
        <w:rPr>
          <w:rFonts w:cstheme="minorHAnsi"/>
          <w:b/>
          <w:color w:val="808080" w:themeColor="background1" w:themeShade="80"/>
          <w:sz w:val="22"/>
        </w:rPr>
        <w:t xml:space="preserve"> v centru Hradce Králové poutavou formou představuje principy a možnosti energetických zdrojů založených na využití síly vody, větru, slunce, biomasy a geotermální energie, současně nabízí pohled a exkurzi v prostorách historické stoleté plně funkční malé vodní elektrárny.</w:t>
      </w:r>
    </w:p>
    <w:p w14:paraId="2900B033" w14:textId="77777777" w:rsidR="00E25FD1" w:rsidRPr="00794612" w:rsidRDefault="00E25FD1" w:rsidP="00794612">
      <w:pPr>
        <w:spacing w:after="0" w:line="276" w:lineRule="auto"/>
        <w:rPr>
          <w:rFonts w:cstheme="minorHAnsi"/>
          <w:b/>
          <w:bCs/>
          <w:color w:val="808080" w:themeColor="background1" w:themeShade="80"/>
          <w:spacing w:val="1"/>
          <w:sz w:val="22"/>
        </w:rPr>
      </w:pPr>
      <w:r w:rsidRPr="00794612">
        <w:rPr>
          <w:rFonts w:cstheme="minorHAnsi"/>
          <w:b/>
          <w:bCs/>
          <w:color w:val="808080" w:themeColor="background1" w:themeShade="80"/>
          <w:spacing w:val="1"/>
          <w:sz w:val="22"/>
        </w:rPr>
        <w:t>Více info : www.cez.cz/hucak</w:t>
      </w:r>
    </w:p>
    <w:p w14:paraId="1A7459B0" w14:textId="77777777" w:rsidR="00E25FD1" w:rsidRPr="00794612" w:rsidRDefault="00E25FD1" w:rsidP="00794612">
      <w:pPr>
        <w:pStyle w:val="Bezmezered"/>
        <w:spacing w:line="276" w:lineRule="auto"/>
        <w:rPr>
          <w:rStyle w:val="Hypertextovodkaz"/>
          <w:rFonts w:cstheme="minorHAnsi"/>
          <w:color w:val="808080" w:themeColor="background1" w:themeShade="80"/>
          <w:sz w:val="22"/>
        </w:rPr>
      </w:pPr>
      <w:r w:rsidRPr="00794612">
        <w:rPr>
          <w:rFonts w:cstheme="minorHAnsi"/>
          <w:color w:val="808080" w:themeColor="background1" w:themeShade="80"/>
          <w:sz w:val="22"/>
          <w:shd w:val="clear" w:color="auto" w:fill="FFFFFF"/>
        </w:rPr>
        <w:t>Křižíkova 788, 500 03 Hradec Králové</w:t>
      </w:r>
      <w:r w:rsidRPr="00794612">
        <w:rPr>
          <w:rFonts w:cstheme="minorHAnsi"/>
          <w:color w:val="808080" w:themeColor="background1" w:themeShade="80"/>
          <w:sz w:val="22"/>
        </w:rPr>
        <w:br/>
      </w:r>
      <w:r w:rsidRPr="00794612">
        <w:rPr>
          <w:rFonts w:cstheme="minorHAnsi"/>
          <w:color w:val="808080" w:themeColor="background1" w:themeShade="80"/>
          <w:sz w:val="22"/>
          <w:shd w:val="clear" w:color="auto" w:fill="FFFFFF"/>
        </w:rPr>
        <w:t>tel.: 492 122 660, 725 781 564-5, e-mail: </w:t>
      </w:r>
      <w:hyperlink r:id="rId8" w:history="1">
        <w:r w:rsidRPr="00794612">
          <w:rPr>
            <w:rStyle w:val="Hypertextovodkaz"/>
            <w:rFonts w:cstheme="minorHAnsi"/>
            <w:color w:val="808080" w:themeColor="background1" w:themeShade="80"/>
            <w:sz w:val="22"/>
          </w:rPr>
          <w:t>infocentrum.oze@cez.cz</w:t>
        </w:r>
      </w:hyperlink>
      <w:r w:rsidRPr="00794612">
        <w:rPr>
          <w:rFonts w:cstheme="minorHAnsi"/>
          <w:color w:val="808080" w:themeColor="background1" w:themeShade="80"/>
          <w:sz w:val="22"/>
          <w:shd w:val="clear" w:color="auto" w:fill="FFFFFF"/>
        </w:rPr>
        <w:t xml:space="preserve"> , </w:t>
      </w:r>
      <w:hyperlink r:id="rId9" w:tgtFrame="_blank" w:tooltip="Informační centrum | Obnovitelné zdroje | Skupina ČEZ" w:history="1">
        <w:r w:rsidRPr="00794612">
          <w:rPr>
            <w:rStyle w:val="Hypertextovodkaz"/>
            <w:rFonts w:cstheme="minorHAnsi"/>
            <w:color w:val="808080" w:themeColor="background1" w:themeShade="80"/>
            <w:sz w:val="22"/>
            <w:shd w:val="clear" w:color="auto" w:fill="FFFFFF"/>
          </w:rPr>
          <w:t>www.cez.cz/hucak</w:t>
        </w:r>
      </w:hyperlink>
      <w:r w:rsidRPr="00794612">
        <w:rPr>
          <w:rStyle w:val="Hypertextovodkaz"/>
          <w:rFonts w:cstheme="minorHAnsi"/>
          <w:color w:val="808080" w:themeColor="background1" w:themeShade="80"/>
          <w:sz w:val="22"/>
          <w:shd w:val="clear" w:color="auto" w:fill="FFFFFF"/>
        </w:rPr>
        <w:t xml:space="preserve">, </w:t>
      </w:r>
      <w:hyperlink r:id="rId10" w:history="1">
        <w:r w:rsidRPr="00794612">
          <w:rPr>
            <w:rStyle w:val="Hypertextovodkaz"/>
            <w:rFonts w:cstheme="minorHAnsi"/>
            <w:color w:val="808080" w:themeColor="background1" w:themeShade="80"/>
            <w:sz w:val="22"/>
          </w:rPr>
          <w:t>www.cez.cz</w:t>
        </w:r>
      </w:hyperlink>
    </w:p>
    <w:p w14:paraId="7CA18183" w14:textId="77777777" w:rsidR="00E25FD1" w:rsidRPr="00794612" w:rsidRDefault="00E25FD1" w:rsidP="00794612">
      <w:pPr>
        <w:pStyle w:val="Podpis"/>
        <w:spacing w:line="276" w:lineRule="auto"/>
        <w:rPr>
          <w:rFonts w:cstheme="minorHAnsi"/>
          <w:color w:val="808080" w:themeColor="background1" w:themeShade="80"/>
          <w:szCs w:val="20"/>
        </w:rPr>
      </w:pPr>
      <w:r w:rsidRPr="00794612">
        <w:rPr>
          <w:rFonts w:cstheme="minorHAnsi"/>
          <w:color w:val="808080" w:themeColor="background1" w:themeShade="80"/>
          <w:szCs w:val="20"/>
        </w:rPr>
        <w:t>Šárka Lapáčková Beránková</w:t>
      </w:r>
    </w:p>
    <w:p w14:paraId="5AF270DB" w14:textId="77777777" w:rsidR="00E25FD1" w:rsidRPr="00794612" w:rsidRDefault="00E25FD1" w:rsidP="00794612">
      <w:pPr>
        <w:pStyle w:val="Funkce"/>
        <w:spacing w:line="276" w:lineRule="auto"/>
        <w:rPr>
          <w:rFonts w:cstheme="minorHAnsi"/>
          <w:color w:val="808080" w:themeColor="background1" w:themeShade="80"/>
          <w:szCs w:val="20"/>
        </w:rPr>
      </w:pPr>
      <w:r w:rsidRPr="00794612">
        <w:rPr>
          <w:rFonts w:cstheme="minorHAnsi"/>
          <w:color w:val="808080" w:themeColor="background1" w:themeShade="80"/>
          <w:szCs w:val="20"/>
        </w:rPr>
        <w:t>mluvčí Skupiny ČEZ</w:t>
      </w:r>
    </w:p>
    <w:p w14:paraId="186077E2" w14:textId="0BD985F6" w:rsidR="00427072" w:rsidRDefault="00427072" w:rsidP="00285241">
      <w:pPr>
        <w:pStyle w:val="Odstavecseseznamem"/>
        <w:spacing w:after="0" w:line="240" w:lineRule="auto"/>
        <w:ind w:left="360"/>
        <w:contextualSpacing w:val="0"/>
        <w:rPr>
          <w:rFonts w:eastAsia="Times New Roman"/>
        </w:rPr>
      </w:pPr>
    </w:p>
    <w:sectPr w:rsidR="00427072" w:rsidSect="001920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345" w:right="1247" w:bottom="3119" w:left="1247" w:header="158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25C9" w14:textId="77777777" w:rsidR="004A3286" w:rsidRDefault="004A3286" w:rsidP="00DD00FA">
      <w:r>
        <w:separator/>
      </w:r>
    </w:p>
  </w:endnote>
  <w:endnote w:type="continuationSeparator" w:id="0">
    <w:p w14:paraId="3B2C3F77" w14:textId="77777777" w:rsidR="004A3286" w:rsidRDefault="004A3286" w:rsidP="00DD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obert CEZ">
    <w:panose1 w:val="00000000000000000000"/>
    <w:charset w:val="EE"/>
    <w:family w:val="auto"/>
    <w:pitch w:val="variable"/>
    <w:sig w:usb0="A10000FF" w:usb1="0000607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2A5C" w14:textId="77777777" w:rsidR="00101795" w:rsidRDefault="001017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A27D" w14:textId="77777777" w:rsidR="00DC25B2" w:rsidRDefault="00CF2AE5" w:rsidP="00DC25B2">
    <w:pPr>
      <w:pStyle w:val="Zpat"/>
      <w:spacing w:after="120"/>
    </w:pPr>
    <w:r>
      <w:rPr>
        <w:noProof/>
      </w:rPr>
      <w:drawing>
        <wp:inline distT="0" distB="0" distL="0" distR="0" wp14:anchorId="5FBDF78B" wp14:editId="15CE6824">
          <wp:extent cx="933632" cy="486000"/>
          <wp:effectExtent l="0" t="0" r="0" b="9525"/>
          <wp:docPr id="51" name="Logo Čistá energie zítřka rgb 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Logo Čistá energie zítřka rgb 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632" cy="48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477A90" w14:textId="77777777" w:rsidR="00DC25B2" w:rsidRDefault="00DC25B2" w:rsidP="00DC25B2">
    <w:pPr>
      <w:pStyle w:val="Zpat"/>
    </w:pPr>
    <w:r>
      <w:t>ČEZ, a. s., Riegrovo náměstí 1493, Hradec Králové, 500 02</w:t>
    </w:r>
  </w:p>
  <w:p w14:paraId="6335C864" w14:textId="52648EA7" w:rsidR="00DC25B2" w:rsidRDefault="00000000" w:rsidP="00DC25B2">
    <w:pPr>
      <w:pStyle w:val="Zpat"/>
    </w:pPr>
    <w:hyperlink r:id="rId3" w:history="1">
      <w:r w:rsidR="00C0404C" w:rsidRPr="007327E2">
        <w:rPr>
          <w:rStyle w:val="Hypertextovodkaz"/>
        </w:rPr>
        <w:t>sarka.berankova@cez.cz</w:t>
      </w:r>
    </w:hyperlink>
    <w:r w:rsidR="00DC25B2">
      <w:t xml:space="preserve">, tel: 492 112 </w:t>
    </w:r>
    <w:r w:rsidR="001B1D41">
      <w:t>107</w:t>
    </w:r>
    <w:r w:rsidR="00DC25B2">
      <w:t xml:space="preserve">, </w:t>
    </w:r>
    <w:r w:rsidR="00C0404C">
      <w:t>602 415 282</w:t>
    </w:r>
    <w:r w:rsidR="00DC25B2">
      <w:t xml:space="preserve">, </w:t>
    </w:r>
    <w:hyperlink r:id="rId4" w:history="1">
      <w:r w:rsidR="00DC25B2" w:rsidRPr="00241F2A">
        <w:rPr>
          <w:rStyle w:val="Hypertextovodkaz"/>
        </w:rPr>
        <w:t>www.cez.cz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9B74B" w14:textId="77777777" w:rsidR="00101795" w:rsidRDefault="001017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C4EA2" w14:textId="77777777" w:rsidR="004A3286" w:rsidRDefault="004A3286" w:rsidP="00DD00FA">
      <w:r>
        <w:separator/>
      </w:r>
    </w:p>
  </w:footnote>
  <w:footnote w:type="continuationSeparator" w:id="0">
    <w:p w14:paraId="716C6ED1" w14:textId="77777777" w:rsidR="004A3286" w:rsidRDefault="004A3286" w:rsidP="00DD0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CC7E7" w14:textId="77777777" w:rsidR="00101795" w:rsidRDefault="001017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A0A9" w14:textId="77777777" w:rsidR="009E26AE" w:rsidRDefault="000350A3" w:rsidP="00931FAC">
    <w:pPr>
      <w:pStyle w:val="Nzev"/>
    </w:pPr>
    <w:r w:rsidRPr="003A0B49">
      <w:rPr>
        <w:noProof/>
      </w:rPr>
      <w:drawing>
        <wp:anchor distT="0" distB="0" distL="114300" distR="114300" simplePos="0" relativeHeight="251685888" behindDoc="1" locked="0" layoutInCell="1" allowOverlap="1" wp14:anchorId="6347EAAA" wp14:editId="59026A47">
          <wp:simplePos x="0" y="0"/>
          <wp:positionH relativeFrom="page">
            <wp:posOffset>540385</wp:posOffset>
          </wp:positionH>
          <wp:positionV relativeFrom="page">
            <wp:posOffset>590550</wp:posOffset>
          </wp:positionV>
          <wp:extent cx="946800" cy="669600"/>
          <wp:effectExtent l="0" t="0" r="5715" b="0"/>
          <wp:wrapNone/>
          <wp:docPr id="50" name="Logo Skupina ČEZ rgb 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Logo Skupina ČEZ rgb 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8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702A" w:rsidRPr="003A0B49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CB3FC8F" wp14:editId="2FECE0D4">
              <wp:simplePos x="0" y="0"/>
              <wp:positionH relativeFrom="page">
                <wp:posOffset>0</wp:posOffset>
              </wp:positionH>
              <wp:positionV relativeFrom="page">
                <wp:posOffset>9846945</wp:posOffset>
              </wp:positionV>
              <wp:extent cx="7560000" cy="0"/>
              <wp:effectExtent l="0" t="0" r="0" b="0"/>
              <wp:wrapNone/>
              <wp:docPr id="14" name="Zápatí 1. ř. úč. Y 27,3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573A1E" id="Zápatí 1. ř. úč. Y 27,35 cm" o:spid="_x0000_s1026" style="position:absolute;z-index:2516848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5.35pt" to="595.3pt,7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D79E78E" wp14:editId="38B4F174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13" name="Zápatí 2. ř. úč. Y 27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72816E" id="Zápatí 2. ř. úč. Y 27,7 cm" o:spid="_x0000_s1026" style="position:absolute;z-index:2516828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09FB1D4" wp14:editId="5975DED1">
              <wp:simplePos x="0" y="0"/>
              <wp:positionH relativeFrom="page">
                <wp:posOffset>0</wp:posOffset>
              </wp:positionH>
              <wp:positionV relativeFrom="page">
                <wp:posOffset>9163050</wp:posOffset>
              </wp:positionV>
              <wp:extent cx="7560000" cy="0"/>
              <wp:effectExtent l="0" t="0" r="0" b="0"/>
              <wp:wrapNone/>
              <wp:docPr id="12" name="Logo dolní shora Y 25,45 cm (V 1,35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785E62" id="Logo dolní shora Y 25,45 cm (V 1,35 cm)" o:spid="_x0000_s1026" style="position:absolute;z-index:25168076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21.5pt" to="595.3pt,7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</w:rPr>
      <mc:AlternateContent>
        <mc:Choice Requires="wps">
          <w:drawing>
            <wp:anchor distT="0" distB="0" distL="114300" distR="114300" simplePos="0" relativeHeight="251685891" behindDoc="0" locked="0" layoutInCell="1" allowOverlap="1" wp14:anchorId="19F1D8BC" wp14:editId="6E1471D8">
              <wp:simplePos x="0" y="0"/>
              <wp:positionH relativeFrom="page">
                <wp:posOffset>0</wp:posOffset>
              </wp:positionH>
              <wp:positionV relativeFrom="page">
                <wp:posOffset>3643630</wp:posOffset>
              </wp:positionV>
              <wp:extent cx="7560000" cy="0"/>
              <wp:effectExtent l="0" t="0" r="0" b="0"/>
              <wp:wrapNone/>
              <wp:docPr id="11" name="Text 3. ř. úč. Y 10,1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A6EFDA" id="Text 3. ř. úč. Y 10,12 cm" o:spid="_x0000_s1026" style="position:absolute;z-index:25168589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6.9pt" to="595.3pt,2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</w:rPr>
      <mc:AlternateContent>
        <mc:Choice Requires="wps">
          <w:drawing>
            <wp:anchor distT="0" distB="0" distL="114300" distR="114300" simplePos="0" relativeHeight="251685895" behindDoc="0" locked="0" layoutInCell="1" allowOverlap="1" wp14:anchorId="21606B99" wp14:editId="0B0C9770">
              <wp:simplePos x="0" y="0"/>
              <wp:positionH relativeFrom="page">
                <wp:posOffset>0</wp:posOffset>
              </wp:positionH>
              <wp:positionV relativeFrom="page">
                <wp:posOffset>3261995</wp:posOffset>
              </wp:positionV>
              <wp:extent cx="7560000" cy="0"/>
              <wp:effectExtent l="0" t="0" r="0" b="0"/>
              <wp:wrapNone/>
              <wp:docPr id="10" name="Text 1. ř. úč. Y 9,0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5A55E9" id="Text 1. ř. úč. Y 9,06 cm" o:spid="_x0000_s1026" style="position:absolute;z-index:25168589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56.85pt" to="595.3pt,2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</w:rPr>
      <mc:AlternateContent>
        <mc:Choice Requires="wps">
          <w:drawing>
            <wp:anchor distT="0" distB="0" distL="114300" distR="114300" simplePos="0" relativeHeight="251685903" behindDoc="0" locked="0" layoutInCell="1" allowOverlap="1" wp14:anchorId="7D1A68C5" wp14:editId="79323989">
              <wp:simplePos x="0" y="0"/>
              <wp:positionH relativeFrom="page">
                <wp:posOffset>0</wp:posOffset>
              </wp:positionH>
              <wp:positionV relativeFrom="page">
                <wp:posOffset>2880360</wp:posOffset>
              </wp:positionV>
              <wp:extent cx="7560000" cy="0"/>
              <wp:effectExtent l="0" t="0" r="0" b="0"/>
              <wp:wrapNone/>
              <wp:docPr id="9" name="Perex 2. ř. úč. Y 8,0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DA7503" id="Perex 2. ř. úč. Y 8,00 cm" o:spid="_x0000_s1026" style="position:absolute;z-index:251685903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26.8pt" to="595.3pt,2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</w:rPr>
      <mc:AlternateContent>
        <mc:Choice Requires="wps">
          <w:drawing>
            <wp:anchor distT="0" distB="0" distL="114300" distR="114300" simplePos="0" relativeHeight="251685919" behindDoc="0" locked="0" layoutInCell="1" allowOverlap="1" wp14:anchorId="16D6333C" wp14:editId="32783F04">
              <wp:simplePos x="0" y="0"/>
              <wp:positionH relativeFrom="page">
                <wp:posOffset>0</wp:posOffset>
              </wp:positionH>
              <wp:positionV relativeFrom="page">
                <wp:posOffset>2689225</wp:posOffset>
              </wp:positionV>
              <wp:extent cx="7560000" cy="0"/>
              <wp:effectExtent l="0" t="0" r="0" b="0"/>
              <wp:wrapNone/>
              <wp:docPr id="8" name="Perex 1. ř. úč. Y 7,4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A74FC4" id="Perex 1. ř. úč. Y 7,47 cm" o:spid="_x0000_s1026" style="position:absolute;z-index:25168591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11.75pt" to="595.3pt,2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</w:rPr>
      <mc:AlternateContent>
        <mc:Choice Requires="wps">
          <w:drawing>
            <wp:anchor distT="0" distB="0" distL="114300" distR="114300" simplePos="0" relativeHeight="251685934" behindDoc="0" locked="0" layoutInCell="1" allowOverlap="1" wp14:anchorId="4A165B76" wp14:editId="56BFA3FE">
              <wp:simplePos x="0" y="0"/>
              <wp:positionH relativeFrom="page">
                <wp:posOffset>0</wp:posOffset>
              </wp:positionH>
              <wp:positionV relativeFrom="page">
                <wp:posOffset>2307590</wp:posOffset>
              </wp:positionV>
              <wp:extent cx="7560000" cy="0"/>
              <wp:effectExtent l="0" t="0" r="0" b="0"/>
              <wp:wrapNone/>
              <wp:docPr id="7" name="Titulek úč. Y 6,41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33E474" id="Titulek úč. Y 6,41 cm" o:spid="_x0000_s1026" style="position:absolute;z-index:25168593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81.7pt" to="595.3pt,1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3D36C4" w:rsidRPr="003A0B49">
      <w:rPr>
        <w:noProof/>
      </w:rPr>
      <mc:AlternateContent>
        <mc:Choice Requires="wps">
          <w:drawing>
            <wp:anchor distT="0" distB="0" distL="114300" distR="114300" simplePos="0" relativeHeight="251685951" behindDoc="0" locked="0" layoutInCell="1" allowOverlap="1" wp14:anchorId="11033738" wp14:editId="436A210E">
              <wp:simplePos x="0" y="0"/>
              <wp:positionH relativeFrom="page">
                <wp:posOffset>0</wp:posOffset>
              </wp:positionH>
              <wp:positionV relativeFrom="page">
                <wp:posOffset>1642110</wp:posOffset>
              </wp:positionV>
              <wp:extent cx="7560000" cy="0"/>
              <wp:effectExtent l="0" t="0" r="0" b="0"/>
              <wp:wrapNone/>
              <wp:docPr id="5" name="Datum úč. Y 4,5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D40016" id="Datum úč. Y 4,56 cm" o:spid="_x0000_s1026" style="position:absolute;z-index:25168595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29.3pt" to="595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69158F" w:rsidRPr="003A0B49">
      <w:rPr>
        <w:noProof/>
      </w:rPr>
      <mc:AlternateContent>
        <mc:Choice Requires="wps">
          <w:drawing>
            <wp:anchor distT="0" distB="0" distL="114300" distR="114300" simplePos="0" relativeHeight="251686143" behindDoc="0" locked="0" layoutInCell="1" allowOverlap="1" wp14:anchorId="5982FB63" wp14:editId="10F2F4FC">
              <wp:simplePos x="0" y="0"/>
              <wp:positionH relativeFrom="page">
                <wp:posOffset>0</wp:posOffset>
              </wp:positionH>
              <wp:positionV relativeFrom="page">
                <wp:posOffset>590550</wp:posOffset>
              </wp:positionV>
              <wp:extent cx="7560000" cy="0"/>
              <wp:effectExtent l="0" t="0" r="0" b="0"/>
              <wp:wrapNone/>
              <wp:docPr id="4" name="Logo shora Y 1,6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0B8FA3" id="Logo shora Y 1,64 cm" o:spid="_x0000_s1026" style="position:absolute;z-index:251686143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6.5pt" to="595.3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69158F" w:rsidRPr="003A0B49">
      <w:rPr>
        <w:noProof/>
      </w:rPr>
      <mc:AlternateContent>
        <mc:Choice Requires="wps">
          <w:drawing>
            <wp:anchor distT="0" distB="0" distL="114300" distR="114300" simplePos="0" relativeHeight="251686015" behindDoc="0" locked="0" layoutInCell="1" allowOverlap="1" wp14:anchorId="53AD303A" wp14:editId="36200241">
              <wp:simplePos x="0" y="0"/>
              <wp:positionH relativeFrom="page">
                <wp:posOffset>0</wp:posOffset>
              </wp:positionH>
              <wp:positionV relativeFrom="page">
                <wp:posOffset>1260475</wp:posOffset>
              </wp:positionV>
              <wp:extent cx="7560000" cy="0"/>
              <wp:effectExtent l="0" t="0" r="0" b="0"/>
              <wp:wrapNone/>
              <wp:docPr id="3" name="Tisková zpráva úč. Y 3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EDF498" id="Tisková zpráva úč. Y 3,5 cm" o:spid="_x0000_s1026" style="position:absolute;z-index:25168601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9.25pt" to="595.3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9E26AE" w:rsidRPr="003A0B49">
      <w:rPr>
        <w:noProof/>
      </w:rPr>
      <mc:AlternateContent>
        <mc:Choice Requires="wps">
          <w:drawing>
            <wp:anchor distT="0" distB="0" distL="114300" distR="114300" simplePos="0" relativeHeight="251686399" behindDoc="0" locked="0" layoutInCell="1" allowOverlap="1" wp14:anchorId="050341A5" wp14:editId="68FA1C19">
              <wp:simplePos x="0" y="0"/>
              <wp:positionH relativeFrom="page">
                <wp:posOffset>6769100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" name="P okraj 2,2 cm X 18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2E2A33" id="P okraj 2,2 cm X 18,8 cm" o:spid="_x0000_s1026" style="position:absolute;z-index:251686399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3pt,0" to="53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9E26AE" w:rsidRPr="003A0B49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E14DE05" wp14:editId="61965815">
              <wp:simplePos x="0" y="0"/>
              <wp:positionH relativeFrom="page">
                <wp:posOffset>791845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" name="L okraj 2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390D35" id="L okraj 2,2 cm" o:spid="_x0000_s1026" style="position:absolute;z-index:2516869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62.35pt,0" to="62.3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CxRuuD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3A0B49" w:rsidRPr="003A0B49">
      <w:t>Tisková</w:t>
    </w:r>
    <w:r w:rsidR="003A0B49">
      <w:t xml:space="preserve"> </w:t>
    </w:r>
    <w:r w:rsidR="003A0B49" w:rsidRPr="00931FAC">
      <w:t>zpráva</w:t>
    </w:r>
  </w:p>
  <w:p w14:paraId="768D28AA" w14:textId="31A33144" w:rsidR="003A0B49" w:rsidRPr="003A0B49" w:rsidRDefault="003A0B49" w:rsidP="00DD00FA">
    <w:pPr>
      <w:pStyle w:val="Datum"/>
    </w:pPr>
    <w:r w:rsidRPr="003A0B49">
      <w:t>DATUM</w:t>
    </w:r>
    <w:r>
      <w:t xml:space="preserve"> </w:t>
    </w:r>
    <w:fldSimple w:instr=" DATE   \* MERGEFORMAT ">
      <w:r w:rsidR="00D75FA5">
        <w:rPr>
          <w:noProof/>
        </w:rPr>
        <w:t>11.02.2025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886A" w14:textId="77777777" w:rsidR="00101795" w:rsidRDefault="001017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80E2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44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EA7046"/>
    <w:lvl w:ilvl="0">
      <w:start w:val="1"/>
      <w:numFmt w:val="decimal"/>
      <w:pStyle w:val="slovanseznam3"/>
      <w:lvlText w:val="%1."/>
      <w:lvlJc w:val="left"/>
      <w:pPr>
        <w:tabs>
          <w:tab w:val="num" w:pos="851"/>
        </w:tabs>
        <w:ind w:left="851" w:hanging="285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8E241C0"/>
    <w:lvl w:ilvl="0">
      <w:start w:val="1"/>
      <w:numFmt w:val="decimal"/>
      <w:pStyle w:val="slovanseznam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AC8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43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78C6DC"/>
    <w:lvl w:ilvl="0">
      <w:start w:val="1"/>
      <w:numFmt w:val="bullet"/>
      <w:pStyle w:val="Seznamsodrkami3"/>
      <w:lvlText w:val=""/>
      <w:lvlJc w:val="left"/>
      <w:pPr>
        <w:tabs>
          <w:tab w:val="num" w:pos="851"/>
        </w:tabs>
        <w:ind w:left="851" w:hanging="28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BC86C8"/>
    <w:lvl w:ilvl="0">
      <w:start w:val="1"/>
      <w:numFmt w:val="bullet"/>
      <w:pStyle w:val="Seznamsodrkami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6E1AF4"/>
    <w:lvl w:ilvl="0">
      <w:start w:val="1"/>
      <w:numFmt w:val="decimal"/>
      <w:pStyle w:val="slovanseznam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80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E93233"/>
    <w:multiLevelType w:val="multilevel"/>
    <w:tmpl w:val="307E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A22B1E"/>
    <w:multiLevelType w:val="hybridMultilevel"/>
    <w:tmpl w:val="670A83FE"/>
    <w:lvl w:ilvl="0" w:tplc="E2929F72">
      <w:start w:val="5"/>
      <w:numFmt w:val="bullet"/>
      <w:lvlText w:val="-"/>
      <w:lvlJc w:val="left"/>
      <w:pPr>
        <w:ind w:left="720" w:hanging="360"/>
      </w:pPr>
      <w:rPr>
        <w:rFonts w:ascii="Roobert CEZ" w:eastAsia="Calibri" w:hAnsi="Roobert CEZ" w:cs="Roobert CEZ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C685B"/>
    <w:multiLevelType w:val="hybridMultilevel"/>
    <w:tmpl w:val="124EB126"/>
    <w:lvl w:ilvl="0" w:tplc="A9AE00D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81CEF"/>
    <w:multiLevelType w:val="hybridMultilevel"/>
    <w:tmpl w:val="31805FCA"/>
    <w:lvl w:ilvl="0" w:tplc="3B72D8D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47D6F"/>
    <w:multiLevelType w:val="hybridMultilevel"/>
    <w:tmpl w:val="DCB46E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D0B91"/>
    <w:multiLevelType w:val="hybridMultilevel"/>
    <w:tmpl w:val="E9FCF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E37C2"/>
    <w:multiLevelType w:val="hybridMultilevel"/>
    <w:tmpl w:val="C3F05236"/>
    <w:lvl w:ilvl="0" w:tplc="3CB8C14C">
      <w:start w:val="1"/>
      <w:numFmt w:val="bullet"/>
      <w:pStyle w:val="Seznamsodrkami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8DC63F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165CB"/>
    <w:multiLevelType w:val="hybridMultilevel"/>
    <w:tmpl w:val="2A464C3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E27D2A"/>
    <w:multiLevelType w:val="hybridMultilevel"/>
    <w:tmpl w:val="FB8E4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487895">
    <w:abstractNumId w:val="9"/>
  </w:num>
  <w:num w:numId="2" w16cid:durableId="2000451790">
    <w:abstractNumId w:val="7"/>
  </w:num>
  <w:num w:numId="3" w16cid:durableId="1956474739">
    <w:abstractNumId w:val="6"/>
  </w:num>
  <w:num w:numId="4" w16cid:durableId="2140296179">
    <w:abstractNumId w:val="5"/>
  </w:num>
  <w:num w:numId="5" w16cid:durableId="1401632610">
    <w:abstractNumId w:val="4"/>
  </w:num>
  <w:num w:numId="6" w16cid:durableId="1041252007">
    <w:abstractNumId w:val="8"/>
  </w:num>
  <w:num w:numId="7" w16cid:durableId="144900266">
    <w:abstractNumId w:val="3"/>
  </w:num>
  <w:num w:numId="8" w16cid:durableId="1202210963">
    <w:abstractNumId w:val="2"/>
  </w:num>
  <w:num w:numId="9" w16cid:durableId="2066440604">
    <w:abstractNumId w:val="1"/>
  </w:num>
  <w:num w:numId="10" w16cid:durableId="1378703094">
    <w:abstractNumId w:val="0"/>
  </w:num>
  <w:num w:numId="11" w16cid:durableId="1708680533">
    <w:abstractNumId w:val="16"/>
  </w:num>
  <w:num w:numId="12" w16cid:durableId="189950181">
    <w:abstractNumId w:val="7"/>
    <w:lvlOverride w:ilvl="0">
      <w:startOverride w:val="1"/>
    </w:lvlOverride>
  </w:num>
  <w:num w:numId="13" w16cid:durableId="1286038428">
    <w:abstractNumId w:val="6"/>
    <w:lvlOverride w:ilvl="0">
      <w:startOverride w:val="1"/>
    </w:lvlOverride>
  </w:num>
  <w:num w:numId="14" w16cid:durableId="1129325182">
    <w:abstractNumId w:val="14"/>
  </w:num>
  <w:num w:numId="15" w16cid:durableId="1693456963">
    <w:abstractNumId w:val="12"/>
  </w:num>
  <w:num w:numId="16" w16cid:durableId="782916524">
    <w:abstractNumId w:val="13"/>
  </w:num>
  <w:num w:numId="17" w16cid:durableId="598681373">
    <w:abstractNumId w:val="15"/>
  </w:num>
  <w:num w:numId="18" w16cid:durableId="74210777">
    <w:abstractNumId w:val="10"/>
  </w:num>
  <w:num w:numId="19" w16cid:durableId="1882203846">
    <w:abstractNumId w:val="11"/>
  </w:num>
  <w:num w:numId="20" w16cid:durableId="1217358537">
    <w:abstractNumId w:val="18"/>
  </w:num>
  <w:num w:numId="21" w16cid:durableId="7817245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05"/>
    <w:rsid w:val="00000D3A"/>
    <w:rsid w:val="00001AB0"/>
    <w:rsid w:val="00010EC1"/>
    <w:rsid w:val="000112E8"/>
    <w:rsid w:val="00024916"/>
    <w:rsid w:val="000350A3"/>
    <w:rsid w:val="00037425"/>
    <w:rsid w:val="00037AF5"/>
    <w:rsid w:val="0005627F"/>
    <w:rsid w:val="00070640"/>
    <w:rsid w:val="000809E0"/>
    <w:rsid w:val="000B644C"/>
    <w:rsid w:val="000C4A8E"/>
    <w:rsid w:val="000F4BB7"/>
    <w:rsid w:val="00101795"/>
    <w:rsid w:val="00110B75"/>
    <w:rsid w:val="001230F5"/>
    <w:rsid w:val="001363AB"/>
    <w:rsid w:val="00142C40"/>
    <w:rsid w:val="00150FE8"/>
    <w:rsid w:val="00175D1D"/>
    <w:rsid w:val="001920A1"/>
    <w:rsid w:val="001A5F2F"/>
    <w:rsid w:val="001B1D41"/>
    <w:rsid w:val="001D5FDF"/>
    <w:rsid w:val="001F6F0D"/>
    <w:rsid w:val="00204E44"/>
    <w:rsid w:val="0021074B"/>
    <w:rsid w:val="00233864"/>
    <w:rsid w:val="002518B8"/>
    <w:rsid w:val="00261913"/>
    <w:rsid w:val="00266C84"/>
    <w:rsid w:val="00273F6E"/>
    <w:rsid w:val="00277561"/>
    <w:rsid w:val="00282C32"/>
    <w:rsid w:val="00285241"/>
    <w:rsid w:val="00286F7D"/>
    <w:rsid w:val="00290754"/>
    <w:rsid w:val="002959A6"/>
    <w:rsid w:val="002A1A53"/>
    <w:rsid w:val="002C4A2A"/>
    <w:rsid w:val="002D60A3"/>
    <w:rsid w:val="002E0A57"/>
    <w:rsid w:val="002E7146"/>
    <w:rsid w:val="002F51D0"/>
    <w:rsid w:val="003054DC"/>
    <w:rsid w:val="00322FE9"/>
    <w:rsid w:val="003447E9"/>
    <w:rsid w:val="00346B7D"/>
    <w:rsid w:val="0038020C"/>
    <w:rsid w:val="00382A30"/>
    <w:rsid w:val="00382FB8"/>
    <w:rsid w:val="00397F0F"/>
    <w:rsid w:val="003A0B49"/>
    <w:rsid w:val="003A5A2D"/>
    <w:rsid w:val="003B0A2B"/>
    <w:rsid w:val="003B2046"/>
    <w:rsid w:val="003B5034"/>
    <w:rsid w:val="003C59AA"/>
    <w:rsid w:val="003C66C1"/>
    <w:rsid w:val="003D36C4"/>
    <w:rsid w:val="003D6ECD"/>
    <w:rsid w:val="003E22C1"/>
    <w:rsid w:val="003F3A5C"/>
    <w:rsid w:val="00417311"/>
    <w:rsid w:val="004248B5"/>
    <w:rsid w:val="00427072"/>
    <w:rsid w:val="00433E91"/>
    <w:rsid w:val="0045685D"/>
    <w:rsid w:val="004619E2"/>
    <w:rsid w:val="00474CC3"/>
    <w:rsid w:val="00490BEE"/>
    <w:rsid w:val="00496110"/>
    <w:rsid w:val="004A2A15"/>
    <w:rsid w:val="004A3286"/>
    <w:rsid w:val="004A46E9"/>
    <w:rsid w:val="004C074E"/>
    <w:rsid w:val="004C2CEC"/>
    <w:rsid w:val="004E1F72"/>
    <w:rsid w:val="004F18C8"/>
    <w:rsid w:val="004F5301"/>
    <w:rsid w:val="004F68F1"/>
    <w:rsid w:val="00512B80"/>
    <w:rsid w:val="00532187"/>
    <w:rsid w:val="00555D03"/>
    <w:rsid w:val="00565170"/>
    <w:rsid w:val="00576AAF"/>
    <w:rsid w:val="005938F0"/>
    <w:rsid w:val="005B0FD2"/>
    <w:rsid w:val="005B12F9"/>
    <w:rsid w:val="005B1666"/>
    <w:rsid w:val="005C5FEB"/>
    <w:rsid w:val="005D5525"/>
    <w:rsid w:val="005E1D1A"/>
    <w:rsid w:val="005E29CC"/>
    <w:rsid w:val="006202C7"/>
    <w:rsid w:val="00622AF1"/>
    <w:rsid w:val="006269B0"/>
    <w:rsid w:val="00633519"/>
    <w:rsid w:val="00663886"/>
    <w:rsid w:val="00664F48"/>
    <w:rsid w:val="006726AE"/>
    <w:rsid w:val="00675C42"/>
    <w:rsid w:val="006832C2"/>
    <w:rsid w:val="0069158F"/>
    <w:rsid w:val="006B7A3A"/>
    <w:rsid w:val="006D3349"/>
    <w:rsid w:val="006E074E"/>
    <w:rsid w:val="006F07C6"/>
    <w:rsid w:val="006F5649"/>
    <w:rsid w:val="006F5CEC"/>
    <w:rsid w:val="007019EE"/>
    <w:rsid w:val="00710220"/>
    <w:rsid w:val="00724451"/>
    <w:rsid w:val="0072649D"/>
    <w:rsid w:val="00726C28"/>
    <w:rsid w:val="00773FCF"/>
    <w:rsid w:val="007825DD"/>
    <w:rsid w:val="00785794"/>
    <w:rsid w:val="00794612"/>
    <w:rsid w:val="007A41D8"/>
    <w:rsid w:val="007A487A"/>
    <w:rsid w:val="007C218B"/>
    <w:rsid w:val="007C4A9C"/>
    <w:rsid w:val="007E4CEE"/>
    <w:rsid w:val="00816533"/>
    <w:rsid w:val="00823551"/>
    <w:rsid w:val="00827DE1"/>
    <w:rsid w:val="008310F3"/>
    <w:rsid w:val="00856F05"/>
    <w:rsid w:val="00885C9C"/>
    <w:rsid w:val="00886B45"/>
    <w:rsid w:val="00890A29"/>
    <w:rsid w:val="00893A40"/>
    <w:rsid w:val="008A290E"/>
    <w:rsid w:val="008B2D3C"/>
    <w:rsid w:val="008B5E23"/>
    <w:rsid w:val="008D540B"/>
    <w:rsid w:val="008D6DC2"/>
    <w:rsid w:val="008F0E4E"/>
    <w:rsid w:val="008F702A"/>
    <w:rsid w:val="00911860"/>
    <w:rsid w:val="00931FAC"/>
    <w:rsid w:val="009428AC"/>
    <w:rsid w:val="00943A10"/>
    <w:rsid w:val="009825C0"/>
    <w:rsid w:val="009A43B4"/>
    <w:rsid w:val="009B41D7"/>
    <w:rsid w:val="009C69B1"/>
    <w:rsid w:val="009D1E3A"/>
    <w:rsid w:val="009D3EA7"/>
    <w:rsid w:val="009E26AE"/>
    <w:rsid w:val="009F5C3A"/>
    <w:rsid w:val="00A04A33"/>
    <w:rsid w:val="00A17AE5"/>
    <w:rsid w:val="00A41621"/>
    <w:rsid w:val="00A41D97"/>
    <w:rsid w:val="00A45067"/>
    <w:rsid w:val="00A54738"/>
    <w:rsid w:val="00A64166"/>
    <w:rsid w:val="00A7701E"/>
    <w:rsid w:val="00A770C4"/>
    <w:rsid w:val="00A770FD"/>
    <w:rsid w:val="00A77AD2"/>
    <w:rsid w:val="00A84C38"/>
    <w:rsid w:val="00A905B7"/>
    <w:rsid w:val="00A97577"/>
    <w:rsid w:val="00AA1772"/>
    <w:rsid w:val="00AA2D3A"/>
    <w:rsid w:val="00AA64C3"/>
    <w:rsid w:val="00AB0D96"/>
    <w:rsid w:val="00AB55D8"/>
    <w:rsid w:val="00AC06C6"/>
    <w:rsid w:val="00AD0B28"/>
    <w:rsid w:val="00AD50AE"/>
    <w:rsid w:val="00AD563B"/>
    <w:rsid w:val="00AE35B2"/>
    <w:rsid w:val="00B1628F"/>
    <w:rsid w:val="00B27CE6"/>
    <w:rsid w:val="00B321A8"/>
    <w:rsid w:val="00B34105"/>
    <w:rsid w:val="00B574D3"/>
    <w:rsid w:val="00B71BD1"/>
    <w:rsid w:val="00B74D90"/>
    <w:rsid w:val="00B84060"/>
    <w:rsid w:val="00B95158"/>
    <w:rsid w:val="00BA2C9A"/>
    <w:rsid w:val="00BC6D6F"/>
    <w:rsid w:val="00BD2367"/>
    <w:rsid w:val="00BF3BCA"/>
    <w:rsid w:val="00BF5DCA"/>
    <w:rsid w:val="00C0404C"/>
    <w:rsid w:val="00C1744A"/>
    <w:rsid w:val="00C27D8E"/>
    <w:rsid w:val="00C36A2E"/>
    <w:rsid w:val="00C5150E"/>
    <w:rsid w:val="00C52D8D"/>
    <w:rsid w:val="00C54AB3"/>
    <w:rsid w:val="00C76019"/>
    <w:rsid w:val="00C82533"/>
    <w:rsid w:val="00C85490"/>
    <w:rsid w:val="00C87068"/>
    <w:rsid w:val="00C904F3"/>
    <w:rsid w:val="00CA6FB6"/>
    <w:rsid w:val="00CB26F8"/>
    <w:rsid w:val="00CB7305"/>
    <w:rsid w:val="00CC4742"/>
    <w:rsid w:val="00CF2AE5"/>
    <w:rsid w:val="00CF6327"/>
    <w:rsid w:val="00D22413"/>
    <w:rsid w:val="00D246EA"/>
    <w:rsid w:val="00D3330A"/>
    <w:rsid w:val="00D33D74"/>
    <w:rsid w:val="00D72682"/>
    <w:rsid w:val="00D75FA5"/>
    <w:rsid w:val="00DA3482"/>
    <w:rsid w:val="00DA6969"/>
    <w:rsid w:val="00DB7848"/>
    <w:rsid w:val="00DC25B2"/>
    <w:rsid w:val="00DD00FA"/>
    <w:rsid w:val="00DE1F40"/>
    <w:rsid w:val="00DE23AB"/>
    <w:rsid w:val="00DF5569"/>
    <w:rsid w:val="00E25FD1"/>
    <w:rsid w:val="00E32467"/>
    <w:rsid w:val="00E4188F"/>
    <w:rsid w:val="00E46B63"/>
    <w:rsid w:val="00E5054D"/>
    <w:rsid w:val="00E52DD5"/>
    <w:rsid w:val="00E55215"/>
    <w:rsid w:val="00E56295"/>
    <w:rsid w:val="00E62E72"/>
    <w:rsid w:val="00E64661"/>
    <w:rsid w:val="00E6632E"/>
    <w:rsid w:val="00E75C9F"/>
    <w:rsid w:val="00E8481D"/>
    <w:rsid w:val="00EB08D8"/>
    <w:rsid w:val="00EC3786"/>
    <w:rsid w:val="00EC40CE"/>
    <w:rsid w:val="00EC5490"/>
    <w:rsid w:val="00ED2254"/>
    <w:rsid w:val="00EE7AA0"/>
    <w:rsid w:val="00F04196"/>
    <w:rsid w:val="00F07B7C"/>
    <w:rsid w:val="00F14D38"/>
    <w:rsid w:val="00F20138"/>
    <w:rsid w:val="00F345C6"/>
    <w:rsid w:val="00F409E2"/>
    <w:rsid w:val="00F41840"/>
    <w:rsid w:val="00F42999"/>
    <w:rsid w:val="00F42AE8"/>
    <w:rsid w:val="00F75977"/>
    <w:rsid w:val="00F862B2"/>
    <w:rsid w:val="00F91608"/>
    <w:rsid w:val="00FA0BF7"/>
    <w:rsid w:val="00FA192A"/>
    <w:rsid w:val="00FA5B81"/>
    <w:rsid w:val="00FF055B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D2126"/>
  <w15:docId w15:val="{78982C40-09F8-46E5-B452-F6F7E369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38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6"/>
    <w:lsdException w:name="List Bullet" w:uiPriority="10" w:qFormat="1"/>
    <w:lsdException w:name="List Number" w:uiPriority="12" w:qFormat="1"/>
    <w:lsdException w:name="List 2" w:semiHidden="1" w:uiPriority="17"/>
    <w:lsdException w:name="List 3" w:semiHidden="1" w:uiPriority="17"/>
    <w:lsdException w:name="List 4" w:semiHidden="1" w:uiPriority="17"/>
    <w:lsdException w:name="List 5" w:semiHidden="1" w:uiPriority="17"/>
    <w:lsdException w:name="List Bullet 2" w:uiPriority="11" w:qFormat="1"/>
    <w:lsdException w:name="List Bullet 3" w:uiPriority="11" w:qFormat="1"/>
    <w:lsdException w:name="List Bullet 4" w:semiHidden="1" w:uiPriority="11"/>
    <w:lsdException w:name="List Bullet 5" w:semiHidden="1" w:uiPriority="11"/>
    <w:lsdException w:name="List Number 2" w:uiPriority="13" w:qFormat="1"/>
    <w:lsdException w:name="List Number 3" w:uiPriority="13" w:qFormat="1"/>
    <w:lsdException w:name="List Number 4" w:semiHidden="1" w:uiPriority="13"/>
    <w:lsdException w:name="List Number 5" w:semiHidden="1" w:uiPriority="13"/>
    <w:lsdException w:name="Title" w:uiPriority="10" w:qFormat="1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uiPriority="14" w:qFormat="1"/>
    <w:lsdException w:name="List Continue 2" w:uiPriority="15" w:qFormat="1"/>
    <w:lsdException w:name="List Continue 3" w:uiPriority="15" w:qFormat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38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5" w:unhideWhenUsed="1" w:qFormat="1"/>
    <w:lsdException w:name="Intense Emphasis" w:uiPriority="2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6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7561"/>
    <w:pPr>
      <w:spacing w:after="300" w:line="300" w:lineRule="atLeast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269B0"/>
    <w:pPr>
      <w:keepNext/>
      <w:keepLines/>
      <w:spacing w:before="300"/>
      <w:outlineLvl w:val="0"/>
    </w:pPr>
    <w:rPr>
      <w:rFonts w:asciiTheme="majorHAnsi" w:eastAsiaTheme="majorEastAsia" w:hAnsiTheme="majorHAnsi" w:cstheme="majorBidi"/>
      <w:b/>
      <w:color w:val="808285" w:themeColor="text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6269B0"/>
    <w:pPr>
      <w:keepNext/>
      <w:keepLines/>
      <w:spacing w:before="300" w:after="150"/>
      <w:outlineLvl w:val="1"/>
    </w:pPr>
    <w:rPr>
      <w:rFonts w:asciiTheme="majorHAnsi" w:eastAsiaTheme="majorEastAsia" w:hAnsiTheme="majorHAnsi" w:cstheme="majorBidi"/>
      <w:b/>
      <w:color w:val="808285" w:themeColor="text2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6269B0"/>
    <w:pPr>
      <w:keepNext/>
      <w:keepLines/>
      <w:spacing w:before="300" w:after="0"/>
      <w:outlineLvl w:val="2"/>
    </w:pPr>
    <w:rPr>
      <w:rFonts w:asciiTheme="majorHAnsi" w:eastAsiaTheme="majorEastAsia" w:hAnsiTheme="majorHAnsi" w:cstheme="majorBidi"/>
      <w:b/>
      <w:color w:val="808285" w:themeColor="text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rsid w:val="00AB0D9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2"/>
    <w:qFormat/>
    <w:rsid w:val="00DD00FA"/>
    <w:pPr>
      <w:spacing w:after="0" w:line="300" w:lineRule="atLeast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6269B0"/>
    <w:rPr>
      <w:rFonts w:asciiTheme="majorHAnsi" w:eastAsiaTheme="majorEastAsia" w:hAnsiTheme="majorHAnsi" w:cstheme="majorBidi"/>
      <w:b/>
      <w:color w:val="808285" w:themeColor="text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269B0"/>
    <w:rPr>
      <w:rFonts w:asciiTheme="majorHAnsi" w:eastAsiaTheme="majorEastAsia" w:hAnsiTheme="majorHAnsi" w:cstheme="majorBidi"/>
      <w:b/>
      <w:color w:val="808285" w:themeColor="text2"/>
      <w:sz w:val="28"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931FAC"/>
    <w:pPr>
      <w:spacing w:after="340" w:line="240" w:lineRule="auto"/>
      <w:contextualSpacing/>
      <w:jc w:val="right"/>
    </w:pPr>
    <w:rPr>
      <w:rFonts w:asciiTheme="majorHAnsi" w:eastAsiaTheme="majorEastAsia" w:hAnsiTheme="majorHAnsi" w:cstheme="majorBidi"/>
      <w:caps/>
      <w:color w:val="F24F00" w:themeColor="accent6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931FAC"/>
    <w:rPr>
      <w:rFonts w:asciiTheme="majorHAnsi" w:eastAsiaTheme="majorEastAsia" w:hAnsiTheme="majorHAnsi" w:cstheme="majorBidi"/>
      <w:caps/>
      <w:color w:val="F24F00" w:themeColor="accent6"/>
      <w:kern w:val="28"/>
      <w:sz w:val="40"/>
      <w:szCs w:val="56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DD00FA"/>
    <w:pPr>
      <w:numPr>
        <w:ilvl w:val="1"/>
      </w:numPr>
    </w:pPr>
    <w:rPr>
      <w:rFonts w:eastAsiaTheme="minorEastAsia"/>
      <w:color w:val="808285" w:themeColor="text2"/>
      <w:sz w:val="30"/>
    </w:rPr>
  </w:style>
  <w:style w:type="character" w:customStyle="1" w:styleId="PodnadpisChar">
    <w:name w:val="Podnadpis Char"/>
    <w:basedOn w:val="Standardnpsmoodstavce"/>
    <w:link w:val="Podnadpis"/>
    <w:uiPriority w:val="20"/>
    <w:rsid w:val="00DD00FA"/>
    <w:rPr>
      <w:rFonts w:eastAsiaTheme="minorEastAsia"/>
      <w:color w:val="808285" w:themeColor="text2"/>
      <w:sz w:val="30"/>
    </w:rPr>
  </w:style>
  <w:style w:type="character" w:customStyle="1" w:styleId="Nadpis3Char">
    <w:name w:val="Nadpis 3 Char"/>
    <w:basedOn w:val="Standardnpsmoodstavce"/>
    <w:link w:val="Nadpis3"/>
    <w:uiPriority w:val="9"/>
    <w:rsid w:val="006269B0"/>
    <w:rPr>
      <w:rFonts w:asciiTheme="majorHAnsi" w:eastAsiaTheme="majorEastAsia" w:hAnsiTheme="majorHAnsi" w:cstheme="majorBidi"/>
      <w:b/>
      <w:color w:val="808285" w:themeColor="text2"/>
      <w:sz w:val="24"/>
      <w:szCs w:val="24"/>
    </w:rPr>
  </w:style>
  <w:style w:type="paragraph" w:styleId="Zhlav">
    <w:name w:val="header"/>
    <w:basedOn w:val="Normln"/>
    <w:link w:val="ZhlavChar"/>
    <w:uiPriority w:val="37"/>
    <w:unhideWhenUsed/>
    <w:rsid w:val="00DC25B2"/>
    <w:pPr>
      <w:tabs>
        <w:tab w:val="center" w:pos="4536"/>
        <w:tab w:val="right" w:pos="9072"/>
      </w:tabs>
      <w:spacing w:after="0" w:line="192" w:lineRule="atLeast"/>
    </w:pPr>
    <w:rPr>
      <w:color w:val="808285" w:themeColor="text2"/>
      <w:sz w:val="16"/>
    </w:rPr>
  </w:style>
  <w:style w:type="character" w:customStyle="1" w:styleId="ZhlavChar">
    <w:name w:val="Záhlaví Char"/>
    <w:basedOn w:val="Standardnpsmoodstavce"/>
    <w:link w:val="Zhlav"/>
    <w:uiPriority w:val="37"/>
    <w:rsid w:val="00DC25B2"/>
    <w:rPr>
      <w:color w:val="808285" w:themeColor="text2"/>
      <w:sz w:val="16"/>
    </w:rPr>
  </w:style>
  <w:style w:type="paragraph" w:styleId="Zpat">
    <w:name w:val="footer"/>
    <w:basedOn w:val="Normln"/>
    <w:link w:val="ZpatChar"/>
    <w:uiPriority w:val="37"/>
    <w:unhideWhenUsed/>
    <w:rsid w:val="001920A1"/>
    <w:pPr>
      <w:tabs>
        <w:tab w:val="center" w:pos="4536"/>
        <w:tab w:val="right" w:pos="9072"/>
      </w:tabs>
      <w:spacing w:after="0" w:line="210" w:lineRule="atLeast"/>
    </w:pPr>
    <w:rPr>
      <w:color w:val="808285" w:themeColor="text2"/>
      <w:sz w:val="16"/>
    </w:rPr>
  </w:style>
  <w:style w:type="character" w:customStyle="1" w:styleId="ZpatChar">
    <w:name w:val="Zápatí Char"/>
    <w:basedOn w:val="Standardnpsmoodstavce"/>
    <w:link w:val="Zpat"/>
    <w:uiPriority w:val="37"/>
    <w:rsid w:val="001920A1"/>
    <w:rPr>
      <w:color w:val="808285" w:themeColor="text2"/>
      <w:sz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192A"/>
    <w:rPr>
      <w:rFonts w:asciiTheme="majorHAnsi" w:eastAsiaTheme="majorEastAsia" w:hAnsiTheme="majorHAnsi" w:cstheme="majorBidi"/>
      <w:b/>
      <w:iCs/>
      <w:sz w:val="20"/>
    </w:rPr>
  </w:style>
  <w:style w:type="paragraph" w:styleId="Adresanaoblku">
    <w:name w:val="envelope address"/>
    <w:basedOn w:val="Normln"/>
    <w:uiPriority w:val="38"/>
    <w:unhideWhenUsed/>
    <w:rsid w:val="001F6F0D"/>
    <w:pPr>
      <w:spacing w:after="0"/>
      <w:contextualSpacing/>
    </w:pPr>
    <w:rPr>
      <w:rFonts w:asciiTheme="majorHAnsi" w:eastAsiaTheme="majorEastAsia" w:hAnsiTheme="majorHAnsi" w:cstheme="majorBidi"/>
      <w:szCs w:val="24"/>
    </w:rPr>
  </w:style>
  <w:style w:type="paragraph" w:styleId="Datum">
    <w:name w:val="Date"/>
    <w:basedOn w:val="Normln"/>
    <w:next w:val="Normln"/>
    <w:link w:val="DatumChar"/>
    <w:uiPriority w:val="38"/>
    <w:unhideWhenUsed/>
    <w:rsid w:val="00DD00FA"/>
    <w:pPr>
      <w:spacing w:before="40" w:after="0" w:line="240" w:lineRule="atLeast"/>
      <w:jc w:val="right"/>
    </w:pPr>
    <w:rPr>
      <w:color w:val="808285" w:themeColor="text2"/>
    </w:rPr>
  </w:style>
  <w:style w:type="character" w:customStyle="1" w:styleId="DatumChar">
    <w:name w:val="Datum Char"/>
    <w:basedOn w:val="Standardnpsmoodstavce"/>
    <w:link w:val="Datum"/>
    <w:uiPriority w:val="38"/>
    <w:rsid w:val="00DD00FA"/>
    <w:rPr>
      <w:color w:val="808285" w:themeColor="text2"/>
      <w:sz w:val="20"/>
    </w:rPr>
  </w:style>
  <w:style w:type="paragraph" w:styleId="Seznamsodrkami">
    <w:name w:val="List Bullet"/>
    <w:basedOn w:val="Normln"/>
    <w:uiPriority w:val="10"/>
    <w:qFormat/>
    <w:rsid w:val="006269B0"/>
    <w:pPr>
      <w:numPr>
        <w:numId w:val="11"/>
      </w:numPr>
    </w:pPr>
    <w:rPr>
      <w:noProof/>
    </w:rPr>
  </w:style>
  <w:style w:type="paragraph" w:styleId="Seznamsodrkami2">
    <w:name w:val="List Bullet 2"/>
    <w:basedOn w:val="Normln"/>
    <w:uiPriority w:val="11"/>
    <w:semiHidden/>
    <w:qFormat/>
    <w:rsid w:val="005E29CC"/>
    <w:pPr>
      <w:numPr>
        <w:numId w:val="2"/>
      </w:numPr>
    </w:pPr>
    <w:rPr>
      <w:noProof/>
    </w:rPr>
  </w:style>
  <w:style w:type="paragraph" w:styleId="Seznamsodrkami3">
    <w:name w:val="List Bullet 3"/>
    <w:basedOn w:val="Normln"/>
    <w:uiPriority w:val="11"/>
    <w:semiHidden/>
    <w:qFormat/>
    <w:rsid w:val="005E29CC"/>
    <w:pPr>
      <w:numPr>
        <w:numId w:val="3"/>
      </w:numPr>
    </w:pPr>
    <w:rPr>
      <w:noProof/>
    </w:rPr>
  </w:style>
  <w:style w:type="paragraph" w:styleId="slovanseznam">
    <w:name w:val="List Number"/>
    <w:basedOn w:val="Normln"/>
    <w:uiPriority w:val="12"/>
    <w:semiHidden/>
    <w:qFormat/>
    <w:rsid w:val="005E29CC"/>
    <w:pPr>
      <w:numPr>
        <w:numId w:val="6"/>
      </w:numPr>
    </w:pPr>
  </w:style>
  <w:style w:type="paragraph" w:styleId="slovanseznam2">
    <w:name w:val="List Number 2"/>
    <w:basedOn w:val="Normln"/>
    <w:uiPriority w:val="13"/>
    <w:semiHidden/>
    <w:qFormat/>
    <w:rsid w:val="005E29CC"/>
    <w:pPr>
      <w:numPr>
        <w:numId w:val="7"/>
      </w:numPr>
    </w:pPr>
    <w:rPr>
      <w:noProof/>
    </w:rPr>
  </w:style>
  <w:style w:type="paragraph" w:styleId="slovanseznam3">
    <w:name w:val="List Number 3"/>
    <w:basedOn w:val="Normln"/>
    <w:uiPriority w:val="13"/>
    <w:semiHidden/>
    <w:qFormat/>
    <w:rsid w:val="005E29CC"/>
    <w:pPr>
      <w:numPr>
        <w:numId w:val="8"/>
      </w:numPr>
      <w:ind w:hanging="284"/>
    </w:pPr>
    <w:rPr>
      <w:noProof/>
    </w:rPr>
  </w:style>
  <w:style w:type="paragraph" w:styleId="Pokraovnseznamu">
    <w:name w:val="List Continue"/>
    <w:basedOn w:val="Normln"/>
    <w:uiPriority w:val="14"/>
    <w:semiHidden/>
    <w:qFormat/>
    <w:rsid w:val="005E29CC"/>
  </w:style>
  <w:style w:type="paragraph" w:styleId="Pokraovnseznamu2">
    <w:name w:val="List Continue 2"/>
    <w:basedOn w:val="Normln"/>
    <w:uiPriority w:val="15"/>
    <w:semiHidden/>
    <w:qFormat/>
    <w:rsid w:val="005E29CC"/>
    <w:pPr>
      <w:ind w:left="284"/>
    </w:pPr>
  </w:style>
  <w:style w:type="paragraph" w:styleId="Pokraovnseznamu3">
    <w:name w:val="List Continue 3"/>
    <w:basedOn w:val="Normln"/>
    <w:uiPriority w:val="15"/>
    <w:semiHidden/>
    <w:qFormat/>
    <w:rsid w:val="005E29CC"/>
    <w:pPr>
      <w:ind w:left="567"/>
    </w:pPr>
  </w:style>
  <w:style w:type="paragraph" w:styleId="Obsah1">
    <w:name w:val="toc 1"/>
    <w:basedOn w:val="Normln"/>
    <w:next w:val="Normln"/>
    <w:uiPriority w:val="39"/>
    <w:semiHidden/>
    <w:unhideWhenUsed/>
    <w:rsid w:val="005E29CC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5E29CC"/>
    <w:pPr>
      <w:spacing w:after="100"/>
      <w:ind w:left="200"/>
    </w:pPr>
  </w:style>
  <w:style w:type="paragraph" w:styleId="Obsah3">
    <w:name w:val="toc 3"/>
    <w:basedOn w:val="Normln"/>
    <w:next w:val="Normln"/>
    <w:uiPriority w:val="39"/>
    <w:semiHidden/>
    <w:unhideWhenUsed/>
    <w:rsid w:val="005E29CC"/>
    <w:pPr>
      <w:spacing w:after="100"/>
      <w:ind w:left="400"/>
    </w:pPr>
  </w:style>
  <w:style w:type="paragraph" w:styleId="Obsah4">
    <w:name w:val="toc 4"/>
    <w:basedOn w:val="Normln"/>
    <w:next w:val="Normln"/>
    <w:uiPriority w:val="39"/>
    <w:semiHidden/>
    <w:unhideWhenUsed/>
    <w:rsid w:val="005E29CC"/>
    <w:pPr>
      <w:spacing w:after="100"/>
      <w:ind w:left="600"/>
    </w:pPr>
  </w:style>
  <w:style w:type="paragraph" w:styleId="Obsah5">
    <w:name w:val="toc 5"/>
    <w:basedOn w:val="Normln"/>
    <w:next w:val="Normln"/>
    <w:uiPriority w:val="39"/>
    <w:semiHidden/>
    <w:unhideWhenUsed/>
    <w:rsid w:val="005E29CC"/>
    <w:pPr>
      <w:spacing w:after="100"/>
      <w:ind w:left="800"/>
    </w:pPr>
  </w:style>
  <w:style w:type="paragraph" w:styleId="Obsah6">
    <w:name w:val="toc 6"/>
    <w:basedOn w:val="Normln"/>
    <w:next w:val="Normln"/>
    <w:uiPriority w:val="39"/>
    <w:semiHidden/>
    <w:unhideWhenUsed/>
    <w:rsid w:val="005E29CC"/>
    <w:pPr>
      <w:spacing w:after="100"/>
      <w:ind w:left="1000"/>
    </w:pPr>
  </w:style>
  <w:style w:type="paragraph" w:styleId="Obsah7">
    <w:name w:val="toc 7"/>
    <w:basedOn w:val="Normln"/>
    <w:next w:val="Normln"/>
    <w:uiPriority w:val="39"/>
    <w:semiHidden/>
    <w:unhideWhenUsed/>
    <w:rsid w:val="005E29CC"/>
    <w:pPr>
      <w:spacing w:after="100"/>
      <w:ind w:left="1200"/>
    </w:pPr>
  </w:style>
  <w:style w:type="paragraph" w:styleId="Obsah8">
    <w:name w:val="toc 8"/>
    <w:basedOn w:val="Normln"/>
    <w:next w:val="Normln"/>
    <w:uiPriority w:val="39"/>
    <w:semiHidden/>
    <w:unhideWhenUsed/>
    <w:rsid w:val="005E29CC"/>
    <w:pPr>
      <w:spacing w:after="100"/>
      <w:ind w:left="1400"/>
    </w:pPr>
  </w:style>
  <w:style w:type="paragraph" w:styleId="Obsah9">
    <w:name w:val="toc 9"/>
    <w:basedOn w:val="Normln"/>
    <w:next w:val="Normln"/>
    <w:uiPriority w:val="39"/>
    <w:semiHidden/>
    <w:unhideWhenUsed/>
    <w:rsid w:val="005E29CC"/>
    <w:pPr>
      <w:spacing w:after="100"/>
      <w:ind w:left="1600"/>
    </w:pPr>
  </w:style>
  <w:style w:type="paragraph" w:customStyle="1" w:styleId="Kuliky">
    <w:name w:val="Kuličky"/>
    <w:basedOn w:val="Normln"/>
    <w:link w:val="KulikyChar"/>
    <w:uiPriority w:val="99"/>
    <w:rsid w:val="00DD00FA"/>
    <w:pPr>
      <w:spacing w:after="0" w:line="240" w:lineRule="atLeast"/>
      <w:jc w:val="right"/>
    </w:pPr>
    <w:rPr>
      <w:color w:val="F24F00" w:themeColor="accent6"/>
    </w:rPr>
  </w:style>
  <w:style w:type="paragraph" w:customStyle="1" w:styleId="Normlned">
    <w:name w:val="Normální šedý"/>
    <w:basedOn w:val="Normln"/>
    <w:link w:val="NormlnedChar"/>
    <w:uiPriority w:val="1"/>
    <w:qFormat/>
    <w:rsid w:val="00DD00FA"/>
    <w:rPr>
      <w:color w:val="808285" w:themeColor="text2"/>
    </w:rPr>
  </w:style>
  <w:style w:type="character" w:customStyle="1" w:styleId="KulikyChar">
    <w:name w:val="Kuličky Char"/>
    <w:basedOn w:val="Standardnpsmoodstavce"/>
    <w:link w:val="Kuliky"/>
    <w:uiPriority w:val="99"/>
    <w:rsid w:val="006269B0"/>
    <w:rPr>
      <w:color w:val="F24F00" w:themeColor="accent6"/>
      <w:sz w:val="20"/>
    </w:rPr>
  </w:style>
  <w:style w:type="paragraph" w:styleId="Podpis">
    <w:name w:val="Signature"/>
    <w:basedOn w:val="Normln"/>
    <w:link w:val="PodpisChar"/>
    <w:uiPriority w:val="26"/>
    <w:qFormat/>
    <w:rsid w:val="006269B0"/>
    <w:pPr>
      <w:spacing w:before="450" w:after="0" w:line="240" w:lineRule="auto"/>
    </w:pPr>
    <w:rPr>
      <w:b/>
      <w:color w:val="F24F00" w:themeColor="accent6"/>
    </w:rPr>
  </w:style>
  <w:style w:type="character" w:customStyle="1" w:styleId="NormlnedChar">
    <w:name w:val="Normální šedý Char"/>
    <w:basedOn w:val="Standardnpsmoodstavce"/>
    <w:link w:val="Normlned"/>
    <w:uiPriority w:val="1"/>
    <w:rsid w:val="006269B0"/>
    <w:rPr>
      <w:color w:val="808285" w:themeColor="text2"/>
      <w:sz w:val="20"/>
    </w:rPr>
  </w:style>
  <w:style w:type="character" w:customStyle="1" w:styleId="PodpisChar">
    <w:name w:val="Podpis Char"/>
    <w:basedOn w:val="Standardnpsmoodstavce"/>
    <w:link w:val="Podpis"/>
    <w:uiPriority w:val="26"/>
    <w:rsid w:val="006269B0"/>
    <w:rPr>
      <w:b/>
      <w:color w:val="F24F00" w:themeColor="accent6"/>
      <w:sz w:val="20"/>
    </w:rPr>
  </w:style>
  <w:style w:type="paragraph" w:customStyle="1" w:styleId="Funkce">
    <w:name w:val="Funkce"/>
    <w:basedOn w:val="Normln"/>
    <w:next w:val="Normlned"/>
    <w:link w:val="FunkceChar"/>
    <w:uiPriority w:val="27"/>
    <w:qFormat/>
    <w:rsid w:val="006269B0"/>
    <w:rPr>
      <w:b/>
      <w:color w:val="666B6E"/>
    </w:rPr>
  </w:style>
  <w:style w:type="paragraph" w:customStyle="1" w:styleId="Bezmezered">
    <w:name w:val="Bez mezer šedý"/>
    <w:basedOn w:val="Bezmezer"/>
    <w:link w:val="BezmezeredChar"/>
    <w:uiPriority w:val="3"/>
    <w:qFormat/>
    <w:rsid w:val="006269B0"/>
    <w:rPr>
      <w:color w:val="808285" w:themeColor="text2"/>
    </w:rPr>
  </w:style>
  <w:style w:type="character" w:customStyle="1" w:styleId="FunkceChar">
    <w:name w:val="Funkce Char"/>
    <w:basedOn w:val="Standardnpsmoodstavce"/>
    <w:link w:val="Funkce"/>
    <w:uiPriority w:val="27"/>
    <w:rsid w:val="006269B0"/>
    <w:rPr>
      <w:b/>
      <w:color w:val="666B6E"/>
      <w:sz w:val="20"/>
    </w:rPr>
  </w:style>
  <w:style w:type="character" w:styleId="Hypertextovodkaz">
    <w:name w:val="Hyperlink"/>
    <w:basedOn w:val="Standardnpsmoodstavce"/>
    <w:uiPriority w:val="99"/>
    <w:unhideWhenUsed/>
    <w:rsid w:val="006269B0"/>
    <w:rPr>
      <w:color w:val="808285" w:themeColor="text2"/>
      <w:u w:val="none"/>
    </w:rPr>
  </w:style>
  <w:style w:type="character" w:customStyle="1" w:styleId="BezmezerChar">
    <w:name w:val="Bez mezer Char"/>
    <w:basedOn w:val="Standardnpsmoodstavce"/>
    <w:link w:val="Bezmezer"/>
    <w:uiPriority w:val="2"/>
    <w:rsid w:val="006269B0"/>
    <w:rPr>
      <w:sz w:val="20"/>
    </w:rPr>
  </w:style>
  <w:style w:type="character" w:customStyle="1" w:styleId="BezmezeredChar">
    <w:name w:val="Bez mezer šedý Char"/>
    <w:basedOn w:val="BezmezerChar"/>
    <w:link w:val="Bezmezered"/>
    <w:uiPriority w:val="3"/>
    <w:rsid w:val="006269B0"/>
    <w:rPr>
      <w:color w:val="808285" w:themeColor="text2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269B0"/>
    <w:rPr>
      <w:color w:val="605E5C"/>
      <w:shd w:val="clear" w:color="auto" w:fill="E1DFDD"/>
    </w:rPr>
  </w:style>
  <w:style w:type="character" w:styleId="Zdraznnintenzivn">
    <w:name w:val="Intense Emphasis"/>
    <w:basedOn w:val="Standardnpsmoodstavce"/>
    <w:uiPriority w:val="24"/>
    <w:qFormat/>
    <w:rsid w:val="006269B0"/>
    <w:rPr>
      <w:b/>
      <w:i w:val="0"/>
      <w:iCs/>
      <w:color w:val="007236" w:themeColor="accent1"/>
    </w:rPr>
  </w:style>
  <w:style w:type="paragraph" w:customStyle="1" w:styleId="Perex">
    <w:name w:val="Perex"/>
    <w:basedOn w:val="Normln"/>
    <w:next w:val="Normln"/>
    <w:link w:val="PerexChar"/>
    <w:uiPriority w:val="4"/>
    <w:qFormat/>
    <w:rsid w:val="00277561"/>
    <w:rPr>
      <w:b/>
      <w:color w:val="808285" w:themeColor="text2"/>
    </w:rPr>
  </w:style>
  <w:style w:type="character" w:customStyle="1" w:styleId="PerexChar">
    <w:name w:val="Perex Char"/>
    <w:basedOn w:val="Standardnpsmoodstavce"/>
    <w:link w:val="Perex"/>
    <w:uiPriority w:val="4"/>
    <w:rsid w:val="00277561"/>
    <w:rPr>
      <w:b/>
      <w:color w:val="808285" w:themeColor="text2"/>
      <w:sz w:val="20"/>
    </w:rPr>
  </w:style>
  <w:style w:type="paragraph" w:customStyle="1" w:styleId="2">
    <w:name w:val="2"/>
    <w:basedOn w:val="Normln"/>
    <w:next w:val="Podnadpis"/>
    <w:qFormat/>
    <w:rsid w:val="00785794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eastAsia="Times New Roman" w:hAnsi="Arial" w:cs="Arial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85794"/>
    <w:pPr>
      <w:spacing w:before="120" w:after="120"/>
    </w:pPr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85794"/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Textkomente">
    <w:name w:val="annotation text"/>
    <w:basedOn w:val="Normln"/>
    <w:link w:val="TextkomenteChar"/>
    <w:rsid w:val="0078579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78579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uiPriority w:val="20"/>
    <w:qFormat/>
    <w:rsid w:val="006F07C6"/>
    <w:rPr>
      <w:i/>
      <w:iCs/>
    </w:rPr>
  </w:style>
  <w:style w:type="paragraph" w:customStyle="1" w:styleId="Intro">
    <w:name w:val="Intro"/>
    <w:basedOn w:val="Normln"/>
    <w:rsid w:val="006F07C6"/>
    <w:pPr>
      <w:spacing w:after="0" w:line="240" w:lineRule="exact"/>
    </w:pPr>
    <w:rPr>
      <w:rFonts w:ascii="Arial" w:eastAsia="Times New Roman" w:hAnsi="Arial" w:cs="Times New Roman"/>
      <w:b/>
      <w:bCs/>
      <w:color w:val="737373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D3C"/>
    <w:rPr>
      <w:rFonts w:ascii="Segoe UI" w:hAnsi="Segoe UI" w:cs="Segoe UI"/>
      <w:sz w:val="18"/>
      <w:szCs w:val="18"/>
    </w:rPr>
  </w:style>
  <w:style w:type="paragraph" w:customStyle="1" w:styleId="1">
    <w:name w:val="1"/>
    <w:basedOn w:val="Normln"/>
    <w:next w:val="Podnadpis"/>
    <w:qFormat/>
    <w:rsid w:val="006832C2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eastAsia="Times New Roman" w:hAnsi="Arial" w:cs="Arial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unhideWhenUsed/>
    <w:qFormat/>
    <w:rsid w:val="00C1744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E1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c2017-firma">
    <w:name w:val="noc2017-firma"/>
    <w:basedOn w:val="Standardnpsmoodstavce"/>
    <w:rsid w:val="005E1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63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79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7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1335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7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15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59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146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rum.oze@cez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ez.cz/cs/energie-a-zivotni-prostredi/energie-z-obnovitelnych-zdroju/voda/hradec-kralove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cez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z.cz/huca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arka.berankova@cez.cz" TargetMode="External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hyperlink" Target="http://www.cez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ČEZ PPT 2021">
      <a:dk1>
        <a:sysClr val="windowText" lastClr="000000"/>
      </a:dk1>
      <a:lt1>
        <a:sysClr val="window" lastClr="FFFFFF"/>
      </a:lt1>
      <a:dk2>
        <a:srgbClr val="808285"/>
      </a:dk2>
      <a:lt2>
        <a:srgbClr val="BCBEC0"/>
      </a:lt2>
      <a:accent1>
        <a:srgbClr val="007236"/>
      </a:accent1>
      <a:accent2>
        <a:srgbClr val="8DC63F"/>
      </a:accent2>
      <a:accent3>
        <a:srgbClr val="00A651"/>
      </a:accent3>
      <a:accent4>
        <a:srgbClr val="68A513"/>
      </a:accent4>
      <a:accent5>
        <a:srgbClr val="808285"/>
      </a:accent5>
      <a:accent6>
        <a:srgbClr val="F24F00"/>
      </a:accent6>
      <a:hlink>
        <a:srgbClr val="007236"/>
      </a:hlink>
      <a:folHlink>
        <a:srgbClr val="00723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2</Pages>
  <Words>372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Lapáčková Beránková Šárka</dc:creator>
  <cp:keywords/>
  <dc:description/>
  <cp:lastModifiedBy>Lapáčková Beránková Šárka</cp:lastModifiedBy>
  <cp:revision>12</cp:revision>
  <dcterms:created xsi:type="dcterms:W3CDTF">2024-10-16T05:58:00Z</dcterms:created>
  <dcterms:modified xsi:type="dcterms:W3CDTF">2025-02-11T09:35:00Z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3c5f55-d967-4112-b692-2d91647f90be_Enabled">
    <vt:lpwstr>true</vt:lpwstr>
  </property>
  <property fmtid="{D5CDD505-2E9C-101B-9397-08002B2CF9AE}" pid="3" name="MSIP_Label_353c5f55-d967-4112-b692-2d91647f90be_SetDate">
    <vt:lpwstr>2021-06-23T10:52:27Z</vt:lpwstr>
  </property>
  <property fmtid="{D5CDD505-2E9C-101B-9397-08002B2CF9AE}" pid="4" name="MSIP_Label_353c5f55-d967-4112-b692-2d91647f90be_Method">
    <vt:lpwstr>Privileged</vt:lpwstr>
  </property>
  <property fmtid="{D5CDD505-2E9C-101B-9397-08002B2CF9AE}" pid="5" name="MSIP_Label_353c5f55-d967-4112-b692-2d91647f90be_Name">
    <vt:lpwstr>L00007</vt:lpwstr>
  </property>
  <property fmtid="{D5CDD505-2E9C-101B-9397-08002B2CF9AE}" pid="6" name="MSIP_Label_353c5f55-d967-4112-b692-2d91647f90be_SiteId">
    <vt:lpwstr>b233f9e1-5599-4693-9cef-38858fe25406</vt:lpwstr>
  </property>
  <property fmtid="{D5CDD505-2E9C-101B-9397-08002B2CF9AE}" pid="7" name="MSIP_Label_353c5f55-d967-4112-b692-2d91647f90be_ActionId">
    <vt:lpwstr>32cc1395-925a-4eda-b058-3fe152ee014c</vt:lpwstr>
  </property>
  <property fmtid="{D5CDD505-2E9C-101B-9397-08002B2CF9AE}" pid="8" name="MSIP_Label_353c5f55-d967-4112-b692-2d91647f90be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CEZ:CEZ-DGR:D</vt:lpwstr>
  </property>
  <property fmtid="{D5CDD505-2E9C-101B-9397-08002B2CF9AE}" pid="11" name="CEZ_MIPLabelName">
    <vt:lpwstr>Public-CEZ-DGR</vt:lpwstr>
  </property>
</Properties>
</file>